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4FD" w:rsidRPr="0081784E" w:rsidRDefault="00C774FD" w:rsidP="00C774FD">
      <w:pPr>
        <w:jc w:val="both"/>
        <w:rPr>
          <w:rFonts w:ascii="Times New Roman" w:hAnsi="Times New Roman"/>
          <w:b/>
          <w:szCs w:val="24"/>
        </w:rPr>
      </w:pPr>
      <w:r w:rsidRPr="0081784E">
        <w:rPr>
          <w:rFonts w:ascii="Times New Roman" w:hAnsi="Times New Roman"/>
          <w:noProof/>
          <w:szCs w:val="24"/>
        </w:rPr>
        <mc:AlternateContent>
          <mc:Choice Requires="wps">
            <w:drawing>
              <wp:anchor distT="0" distB="0" distL="114300" distR="114300" simplePos="0" relativeHeight="251659264" behindDoc="0" locked="0" layoutInCell="1" allowOverlap="1" wp14:anchorId="75D4C162" wp14:editId="7E0BB1AD">
                <wp:simplePos x="0" y="0"/>
                <wp:positionH relativeFrom="column">
                  <wp:posOffset>3892550</wp:posOffset>
                </wp:positionH>
                <wp:positionV relativeFrom="paragraph">
                  <wp:posOffset>264160</wp:posOffset>
                </wp:positionV>
                <wp:extent cx="2080260" cy="10160"/>
                <wp:effectExtent l="0" t="0" r="15240" b="279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026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6.5pt;margin-top:20.8pt;width:163.8pt;height:.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"/>
            </w:pict>
          </mc:Fallback>
        </mc:AlternateContent>
      </w:r>
      <w:r w:rsidRPr="0081784E">
        <w:rPr>
          <w:rFonts w:ascii="Times New Roman" w:hAnsi="Times New Roman"/>
          <w:b/>
          <w:szCs w:val="24"/>
        </w:rPr>
        <w:t>ĐẢNG BỘ TRƯỜNG CAO ĐẲNG K Ỹ THUẬT                      ĐẢNG CỘNG SẢN VIỆT NAM</w:t>
      </w:r>
    </w:p>
    <w:p w:rsidR="00C774FD" w:rsidRPr="0081784E" w:rsidRDefault="00C774FD" w:rsidP="00C774FD">
      <w:pPr>
        <w:jc w:val="both"/>
        <w:rPr>
          <w:rFonts w:ascii="Times New Roman" w:hAnsi="Times New Roman"/>
          <w:b/>
          <w:szCs w:val="24"/>
        </w:rPr>
      </w:pPr>
      <w:r w:rsidRPr="0081784E">
        <w:rPr>
          <w:rFonts w:ascii="Times New Roman" w:hAnsi="Times New Roman"/>
          <w:b/>
          <w:szCs w:val="24"/>
        </w:rPr>
        <w:t>LÝ TỰ TRỌNG THÀNH PHỐ HỒ CHÍ MINH</w:t>
      </w:r>
      <w:r w:rsidRPr="0081784E">
        <w:rPr>
          <w:rFonts w:ascii="Times New Roman" w:hAnsi="Times New Roman"/>
          <w:b/>
          <w:szCs w:val="24"/>
        </w:rPr>
        <w:tab/>
      </w:r>
      <w:r w:rsidRPr="0081784E">
        <w:rPr>
          <w:rFonts w:ascii="Times New Roman" w:hAnsi="Times New Roman"/>
          <w:b/>
          <w:szCs w:val="24"/>
        </w:rPr>
        <w:tab/>
      </w:r>
    </w:p>
    <w:p w:rsidR="00C774FD" w:rsidRPr="0081784E" w:rsidRDefault="00C774FD" w:rsidP="00C774FD">
      <w:pPr>
        <w:jc w:val="both"/>
        <w:rPr>
          <w:rFonts w:ascii="Times New Roman" w:hAnsi="Times New Roman"/>
          <w:i/>
          <w:szCs w:val="24"/>
        </w:rPr>
      </w:pPr>
      <w:r w:rsidRPr="0081784E">
        <w:rPr>
          <w:rFonts w:ascii="Times New Roman" w:hAnsi="Times New Roman"/>
          <w:b/>
          <w:szCs w:val="24"/>
        </w:rPr>
        <w:t xml:space="preserve">                               CHI BỘ 4</w:t>
      </w:r>
      <w:r w:rsidRPr="0081784E">
        <w:rPr>
          <w:rFonts w:ascii="Times New Roman" w:hAnsi="Times New Roman"/>
          <w:b/>
          <w:szCs w:val="24"/>
        </w:rPr>
        <w:tab/>
        <w:t xml:space="preserve">                                      </w:t>
      </w:r>
      <w:r w:rsidRPr="0081784E">
        <w:rPr>
          <w:rFonts w:ascii="Times New Roman" w:hAnsi="Times New Roman"/>
          <w:i/>
          <w:szCs w:val="24"/>
        </w:rPr>
        <w:t>Tp. Hồ chí Minh, ngày 12 tháng 5 năm 2015</w:t>
      </w:r>
    </w:p>
    <w:p w:rsidR="00C774FD" w:rsidRDefault="00C774FD" w:rsidP="00C774FD">
      <w:pPr>
        <w:jc w:val="both"/>
        <w:rPr>
          <w:rFonts w:ascii="Times New Roman" w:hAnsi="Times New Roman"/>
          <w:szCs w:val="24"/>
          <w:lang w:val="en-US"/>
        </w:rPr>
      </w:pPr>
      <w:r w:rsidRPr="0081784E">
        <w:rPr>
          <w:rFonts w:ascii="Times New Roman" w:hAnsi="Times New Roman"/>
          <w:b/>
          <w:szCs w:val="24"/>
        </w:rPr>
        <w:t xml:space="preserve">                                    </w:t>
      </w:r>
      <w:r w:rsidRPr="0081784E">
        <w:rPr>
          <w:rFonts w:ascii="Times New Roman" w:hAnsi="Times New Roman"/>
          <w:szCs w:val="24"/>
        </w:rPr>
        <w:t>*</w:t>
      </w:r>
    </w:p>
    <w:p w:rsidR="00C774FD" w:rsidRPr="00C774FD" w:rsidRDefault="00C774FD" w:rsidP="00C774FD">
      <w:pPr>
        <w:jc w:val="both"/>
        <w:rPr>
          <w:rFonts w:ascii="Times New Roman" w:hAnsi="Times New Roman"/>
          <w:b/>
          <w:szCs w:val="24"/>
          <w:lang w:val="en-GB"/>
        </w:rPr>
      </w:pPr>
      <w:proofErr w:type="gramStart"/>
      <w:r w:rsidRPr="00C774FD">
        <w:rPr>
          <w:rFonts w:ascii="Times New Roman" w:hAnsi="Times New Roman"/>
          <w:szCs w:val="24"/>
          <w:lang w:val="en-US"/>
        </w:rPr>
        <w:t>Số :</w:t>
      </w:r>
      <w:proofErr w:type="gramEnd"/>
      <w:r w:rsidRPr="00C774FD">
        <w:rPr>
          <w:rFonts w:ascii="Times New Roman" w:hAnsi="Times New Roman"/>
          <w:szCs w:val="24"/>
          <w:lang w:val="en-US"/>
        </w:rPr>
        <w:t>………………..</w:t>
      </w:r>
      <w:r w:rsidRPr="00C774FD">
        <w:rPr>
          <w:rFonts w:ascii="Times New Roman" w:hAnsi="Times New Roman"/>
          <w:szCs w:val="24"/>
        </w:rPr>
        <w:t xml:space="preserve">            </w:t>
      </w:r>
      <w:r w:rsidRPr="00C774FD">
        <w:rPr>
          <w:rFonts w:ascii="Times New Roman" w:hAnsi="Times New Roman"/>
          <w:b/>
          <w:szCs w:val="24"/>
          <w:lang w:val="en-GB"/>
        </w:rPr>
        <w:t xml:space="preserve">                                                     </w:t>
      </w:r>
    </w:p>
    <w:p w:rsidR="00C774FD" w:rsidRPr="00C774FD" w:rsidRDefault="00C774FD" w:rsidP="00C774FD">
      <w:pPr>
        <w:tabs>
          <w:tab w:val="center" w:pos="284"/>
          <w:tab w:val="right" w:pos="567"/>
          <w:tab w:val="center" w:pos="1134"/>
          <w:tab w:val="center" w:pos="7088"/>
        </w:tabs>
        <w:spacing w:after="0" w:line="240" w:lineRule="auto"/>
        <w:jc w:val="center"/>
        <w:rPr>
          <w:rFonts w:ascii="Times New Roman" w:hAnsi="Times New Roman"/>
          <w:b/>
          <w:sz w:val="26"/>
          <w:szCs w:val="26"/>
          <w:lang w:val="en-GB"/>
        </w:rPr>
      </w:pPr>
      <w:r w:rsidRPr="00C774FD">
        <w:rPr>
          <w:rFonts w:ascii="Times New Roman" w:hAnsi="Times New Roman"/>
          <w:b/>
          <w:sz w:val="26"/>
          <w:szCs w:val="26"/>
          <w:lang w:val="en-GB"/>
        </w:rPr>
        <w:t xml:space="preserve">BÁO CÁO CÔNG TÁC THÁNG 4/2015 </w:t>
      </w:r>
    </w:p>
    <w:p w:rsidR="00C774FD" w:rsidRPr="00C774FD" w:rsidRDefault="00C774FD" w:rsidP="00C774FD">
      <w:pPr>
        <w:tabs>
          <w:tab w:val="center" w:pos="284"/>
          <w:tab w:val="right" w:pos="567"/>
          <w:tab w:val="center" w:pos="1134"/>
          <w:tab w:val="center" w:pos="7088"/>
        </w:tabs>
        <w:spacing w:after="0" w:line="240" w:lineRule="auto"/>
        <w:jc w:val="center"/>
        <w:rPr>
          <w:rFonts w:ascii="Times New Roman" w:hAnsi="Times New Roman"/>
          <w:b/>
          <w:sz w:val="26"/>
          <w:szCs w:val="26"/>
          <w:lang w:val="en-GB"/>
        </w:rPr>
      </w:pPr>
      <w:r w:rsidRPr="00C774FD">
        <w:rPr>
          <w:rFonts w:ascii="Times New Roman" w:hAnsi="Times New Roman"/>
          <w:b/>
          <w:sz w:val="26"/>
          <w:szCs w:val="26"/>
          <w:lang w:val="en-GB"/>
        </w:rPr>
        <w:t xml:space="preserve">&amp; </w:t>
      </w:r>
      <w:r>
        <w:rPr>
          <w:rFonts w:ascii="Times New Roman" w:hAnsi="Times New Roman"/>
          <w:b/>
          <w:sz w:val="26"/>
          <w:szCs w:val="26"/>
          <w:lang w:val="en-GB"/>
        </w:rPr>
        <w:t>KẾ HOẠCH CÔNG TÁC</w:t>
      </w:r>
      <w:bookmarkStart w:id="0" w:name="_GoBack"/>
      <w:bookmarkEnd w:id="0"/>
      <w:r w:rsidRPr="00C774FD">
        <w:rPr>
          <w:rFonts w:ascii="Times New Roman" w:hAnsi="Times New Roman"/>
          <w:b/>
          <w:sz w:val="26"/>
          <w:szCs w:val="26"/>
          <w:lang w:val="en-GB"/>
        </w:rPr>
        <w:t xml:space="preserve"> THÁNG 5 / 2015</w:t>
      </w:r>
    </w:p>
    <w:p w:rsidR="00C774FD" w:rsidRPr="00C774FD" w:rsidRDefault="00C774FD" w:rsidP="00C774FD">
      <w:pPr>
        <w:tabs>
          <w:tab w:val="center" w:pos="284"/>
          <w:tab w:val="right" w:pos="567"/>
          <w:tab w:val="center" w:pos="1134"/>
          <w:tab w:val="center" w:pos="7088"/>
        </w:tabs>
        <w:spacing w:after="0" w:line="240" w:lineRule="auto"/>
        <w:jc w:val="center"/>
        <w:rPr>
          <w:rFonts w:ascii="Times New Roman" w:hAnsi="Times New Roman"/>
          <w:b/>
          <w:sz w:val="26"/>
          <w:szCs w:val="26"/>
          <w:lang w:val="en-GB"/>
        </w:rPr>
      </w:pPr>
    </w:p>
    <w:p w:rsidR="00C774FD" w:rsidRPr="00C774FD" w:rsidRDefault="00C774FD" w:rsidP="00C774FD">
      <w:pPr>
        <w:numPr>
          <w:ilvl w:val="1"/>
          <w:numId w:val="7"/>
        </w:numPr>
        <w:spacing w:after="0" w:line="240" w:lineRule="auto"/>
        <w:rPr>
          <w:rFonts w:ascii="Times New Roman" w:hAnsi="Times New Roman"/>
          <w:b/>
          <w:sz w:val="26"/>
          <w:szCs w:val="26"/>
          <w:lang w:val="en-GB"/>
        </w:rPr>
      </w:pPr>
      <w:r w:rsidRPr="00C774FD">
        <w:rPr>
          <w:rFonts w:ascii="Times New Roman" w:hAnsi="Times New Roman"/>
          <w:b/>
          <w:sz w:val="26"/>
          <w:szCs w:val="26"/>
          <w:lang w:val="en-GB"/>
        </w:rPr>
        <w:t>Triển khai văn bản:</w:t>
      </w:r>
    </w:p>
    <w:p w:rsidR="00C774FD" w:rsidRPr="00C774FD" w:rsidRDefault="00C774FD" w:rsidP="00C774FD">
      <w:pPr>
        <w:numPr>
          <w:ilvl w:val="0"/>
          <w:numId w:val="5"/>
        </w:num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Công văn số 626- CV/ĐU của Đảng ủy Sở GD và ĐT ngày 7/4/2015 về phát hành Thông tin tham khảo số 06/2015. </w:t>
      </w:r>
      <w:r w:rsidRPr="00C774FD">
        <w:rPr>
          <w:rFonts w:ascii="Times New Roman" w:hAnsi="Times New Roman"/>
          <w:b/>
          <w:sz w:val="26"/>
          <w:szCs w:val="26"/>
          <w:u w:val="single"/>
          <w:lang w:val="en-GB"/>
        </w:rPr>
        <w:t>Nội dung</w:t>
      </w:r>
      <w:r w:rsidRPr="00C774FD">
        <w:rPr>
          <w:rFonts w:ascii="Times New Roman" w:hAnsi="Times New Roman"/>
          <w:sz w:val="26"/>
          <w:szCs w:val="26"/>
          <w:lang w:val="en-GB"/>
        </w:rPr>
        <w:t xml:space="preserve">: Tuyên truyền về dấu mốc mới trong quan hệ hợp tác giữa Việt Nam và Australia, New Zealand; Việt Nam chủ động điều chỉnh trước thềm hội nhập cộng đồng kinh tế Asean; một số tình hình kinh tế thế giới và khu vực, các khủng hoảng quốc tế hiện nay. </w:t>
      </w:r>
    </w:p>
    <w:p w:rsidR="00C774FD" w:rsidRPr="00C774FD" w:rsidRDefault="00C774FD" w:rsidP="00C774FD">
      <w:pPr>
        <w:numPr>
          <w:ilvl w:val="0"/>
          <w:numId w:val="5"/>
        </w:numPr>
        <w:spacing w:after="0" w:line="240" w:lineRule="auto"/>
        <w:rPr>
          <w:rFonts w:ascii="Times New Roman" w:hAnsi="Times New Roman"/>
          <w:sz w:val="26"/>
          <w:szCs w:val="26"/>
          <w:lang w:val="en-GB"/>
        </w:rPr>
      </w:pPr>
      <w:r w:rsidRPr="00C774FD">
        <w:rPr>
          <w:rFonts w:ascii="Times New Roman" w:hAnsi="Times New Roman"/>
          <w:sz w:val="26"/>
          <w:szCs w:val="26"/>
          <w:lang w:val="en-GB"/>
        </w:rPr>
        <w:t>Công văn số 636- CV/ĐU của Đảng ủy Sở GD và ĐT ngày 21/4/2015 về phát hành Thông tin tham khảo số 07 – 08/2015.</w:t>
      </w:r>
      <w:r w:rsidRPr="00C774FD">
        <w:rPr>
          <w:rFonts w:ascii="Times New Roman" w:hAnsi="Times New Roman"/>
          <w:b/>
          <w:sz w:val="26"/>
          <w:szCs w:val="26"/>
          <w:u w:val="single"/>
          <w:lang w:val="en-GB"/>
        </w:rPr>
        <w:t xml:space="preserve"> Nội dung</w:t>
      </w:r>
      <w:r w:rsidRPr="00C774FD">
        <w:rPr>
          <w:rFonts w:ascii="Times New Roman" w:hAnsi="Times New Roman"/>
          <w:sz w:val="26"/>
          <w:szCs w:val="26"/>
          <w:lang w:val="en-GB"/>
        </w:rPr>
        <w:t xml:space="preserve">: Tuyên truyền về Việt Nam và dấu ấn IPU – 132; những kết quả nổi bật trong chuyến đi thăm Trung Quốc của Tổng Bí thư Nguyễn Phú Trọng; ngân hàng thế giới nâng dự báo tang trưởng của Việt Nam; một số tình hình kinh tế chính trị thế giới và khu vực, các cuộc khủng hoảng quốc tế hiện nay, những mối đe dọa xung quanh cuộc đua hạt nhân. </w:t>
      </w:r>
    </w:p>
    <w:p w:rsidR="00C774FD" w:rsidRPr="00C774FD" w:rsidRDefault="00C774FD" w:rsidP="00C774FD">
      <w:pPr>
        <w:pStyle w:val="ListParagraph"/>
        <w:numPr>
          <w:ilvl w:val="0"/>
          <w:numId w:val="9"/>
        </w:numPr>
        <w:tabs>
          <w:tab w:val="center" w:pos="284"/>
          <w:tab w:val="right" w:pos="567"/>
          <w:tab w:val="center" w:pos="1134"/>
          <w:tab w:val="center" w:pos="7088"/>
        </w:tabs>
        <w:rPr>
          <w:rFonts w:ascii="Times New Roman" w:hAnsi="Times New Roman"/>
          <w:b/>
          <w:sz w:val="26"/>
          <w:szCs w:val="26"/>
          <w:lang w:val="en-GB"/>
        </w:rPr>
      </w:pPr>
      <w:r w:rsidRPr="00C774FD">
        <w:rPr>
          <w:rFonts w:ascii="Times New Roman" w:hAnsi="Times New Roman"/>
          <w:b/>
          <w:sz w:val="26"/>
          <w:szCs w:val="26"/>
          <w:lang w:val="en-GB"/>
        </w:rPr>
        <w:t xml:space="preserve">BÁO CÁO CÔNG TÁC THÁNG 4/2015 </w:t>
      </w:r>
    </w:p>
    <w:p w:rsidR="00C774FD" w:rsidRPr="00C774FD" w:rsidRDefault="00C774FD" w:rsidP="00C774FD">
      <w:pPr>
        <w:pStyle w:val="ListParagraph"/>
        <w:numPr>
          <w:ilvl w:val="0"/>
          <w:numId w:val="1"/>
        </w:numPr>
        <w:tabs>
          <w:tab w:val="center" w:pos="284"/>
          <w:tab w:val="right" w:pos="567"/>
          <w:tab w:val="center" w:pos="1134"/>
          <w:tab w:val="center" w:pos="7088"/>
        </w:tabs>
        <w:jc w:val="both"/>
        <w:rPr>
          <w:rFonts w:ascii="Times New Roman" w:hAnsi="Times New Roman"/>
          <w:b/>
          <w:sz w:val="26"/>
          <w:szCs w:val="26"/>
          <w:lang w:val="en-GB"/>
        </w:rPr>
      </w:pPr>
      <w:r w:rsidRPr="00C774FD">
        <w:rPr>
          <w:rFonts w:ascii="Times New Roman" w:hAnsi="Times New Roman"/>
          <w:b/>
          <w:sz w:val="26"/>
          <w:szCs w:val="26"/>
          <w:lang w:val="en-GB"/>
        </w:rPr>
        <w:t>Công tác xây dựng Đảng và phát triển Đảng</w:t>
      </w:r>
    </w:p>
    <w:p w:rsidR="00C774FD" w:rsidRPr="00C774FD" w:rsidRDefault="00C774FD" w:rsidP="00C774FD">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b/>
          <w:sz w:val="26"/>
          <w:szCs w:val="26"/>
          <w:lang w:val="en-GB"/>
        </w:rPr>
        <w:t>Công tác xây dựng Đảng</w:t>
      </w:r>
      <w:r w:rsidRPr="00C774FD">
        <w:rPr>
          <w:rFonts w:ascii="Times New Roman" w:hAnsi="Times New Roman"/>
          <w:sz w:val="26"/>
          <w:szCs w:val="26"/>
          <w:lang w:val="en-GB"/>
        </w:rPr>
        <w:t xml:space="preserve"> </w:t>
      </w:r>
    </w:p>
    <w:p w:rsidR="00C774FD" w:rsidRPr="00C774FD" w:rsidRDefault="00C774FD" w:rsidP="00C774FD">
      <w:pPr>
        <w:pStyle w:val="ListParagraph"/>
        <w:tabs>
          <w:tab w:val="right" w:pos="0"/>
          <w:tab w:val="center" w:pos="284"/>
          <w:tab w:val="center" w:pos="1134"/>
          <w:tab w:val="center" w:pos="7088"/>
        </w:tabs>
        <w:ind w:left="0" w:firstLine="645"/>
        <w:jc w:val="both"/>
        <w:rPr>
          <w:rFonts w:ascii="Times New Roman" w:hAnsi="Times New Roman"/>
          <w:sz w:val="26"/>
          <w:szCs w:val="26"/>
          <w:lang w:val="en-GB"/>
        </w:rPr>
      </w:pPr>
      <w:r w:rsidRPr="00C774FD">
        <w:rPr>
          <w:rFonts w:ascii="Times New Roman" w:hAnsi="Times New Roman"/>
          <w:sz w:val="26"/>
          <w:szCs w:val="26"/>
          <w:lang w:val="en-GB"/>
        </w:rPr>
        <w:t xml:space="preserve">- Bí </w:t>
      </w:r>
      <w:proofErr w:type="gramStart"/>
      <w:r w:rsidRPr="00C774FD">
        <w:rPr>
          <w:rFonts w:ascii="Times New Roman" w:hAnsi="Times New Roman"/>
          <w:sz w:val="26"/>
          <w:szCs w:val="26"/>
          <w:lang w:val="en-GB"/>
        </w:rPr>
        <w:t>thư</w:t>
      </w:r>
      <w:proofErr w:type="gramEnd"/>
      <w:r w:rsidRPr="00C774FD">
        <w:rPr>
          <w:rFonts w:ascii="Times New Roman" w:hAnsi="Times New Roman"/>
          <w:sz w:val="26"/>
          <w:szCs w:val="26"/>
          <w:lang w:val="en-GB"/>
        </w:rPr>
        <w:t xml:space="preserve"> qu</w:t>
      </w:r>
      <w:r w:rsidRPr="00C774FD">
        <w:rPr>
          <w:rFonts w:ascii="Times New Roman" w:hAnsi="Times New Roman" w:cs="VNI-Times"/>
          <w:sz w:val="26"/>
          <w:szCs w:val="26"/>
          <w:lang w:val="en-GB"/>
        </w:rPr>
        <w:t>á</w:t>
      </w:r>
      <w:r w:rsidRPr="00C774FD">
        <w:rPr>
          <w:rFonts w:ascii="Times New Roman" w:hAnsi="Times New Roman"/>
          <w:sz w:val="26"/>
          <w:szCs w:val="26"/>
          <w:lang w:val="en-GB"/>
        </w:rPr>
        <w:t>n triệt cho c</w:t>
      </w:r>
      <w:r w:rsidRPr="00C774FD">
        <w:rPr>
          <w:rFonts w:ascii="Times New Roman" w:hAnsi="Times New Roman" w:cs="VNI-Times"/>
          <w:sz w:val="26"/>
          <w:szCs w:val="26"/>
          <w:lang w:val="en-GB"/>
        </w:rPr>
        <w:t>á</w:t>
      </w:r>
      <w:r w:rsidRPr="00C774FD">
        <w:rPr>
          <w:rFonts w:ascii="Times New Roman" w:hAnsi="Times New Roman"/>
          <w:sz w:val="26"/>
          <w:szCs w:val="26"/>
          <w:lang w:val="en-GB"/>
        </w:rPr>
        <w:t xml:space="preserve">c </w:t>
      </w:r>
      <w:r w:rsidRPr="00C774FD">
        <w:rPr>
          <w:rFonts w:ascii="Times New Roman" w:hAnsi="Times New Roman" w:cs="VNI-Times"/>
          <w:sz w:val="26"/>
          <w:szCs w:val="26"/>
          <w:lang w:val="en-GB"/>
        </w:rPr>
        <w:t>đ</w:t>
      </w:r>
      <w:r w:rsidRPr="00C774FD">
        <w:rPr>
          <w:rFonts w:ascii="Times New Roman" w:hAnsi="Times New Roman"/>
          <w:sz w:val="26"/>
          <w:szCs w:val="26"/>
          <w:lang w:val="en-GB"/>
        </w:rPr>
        <w:t>ảng vi</w:t>
      </w:r>
      <w:r w:rsidRPr="00C774FD">
        <w:rPr>
          <w:rFonts w:ascii="Times New Roman" w:hAnsi="Times New Roman" w:cs="VNI-Times"/>
          <w:sz w:val="26"/>
          <w:szCs w:val="26"/>
          <w:lang w:val="en-GB"/>
        </w:rPr>
        <w:t>ê</w:t>
      </w:r>
      <w:r w:rsidRPr="00C774FD">
        <w:rPr>
          <w:rFonts w:ascii="Times New Roman" w:hAnsi="Times New Roman"/>
          <w:sz w:val="26"/>
          <w:szCs w:val="26"/>
          <w:lang w:val="en-GB"/>
        </w:rPr>
        <w:t>n trong Chi bộ về Đại hội Đảng bộ Trường CĐKT Lý Tự Trọng: phiên trù bị vào sáng thứ sáu 03/04/2015 và phiên chính thức vào sáng thứ bảy 04/04/</w:t>
      </w:r>
    </w:p>
    <w:p w:rsidR="00C774FD" w:rsidRPr="00C774FD" w:rsidRDefault="00C774FD" w:rsidP="00C774FD">
      <w:pPr>
        <w:pStyle w:val="ListParagraph"/>
        <w:tabs>
          <w:tab w:val="right" w:pos="0"/>
          <w:tab w:val="center" w:pos="284"/>
          <w:tab w:val="center" w:pos="1134"/>
          <w:tab w:val="center" w:pos="7088"/>
        </w:tabs>
        <w:ind w:left="0" w:firstLine="645"/>
        <w:jc w:val="both"/>
        <w:rPr>
          <w:rFonts w:ascii="Times New Roman" w:hAnsi="Times New Roman"/>
          <w:sz w:val="26"/>
          <w:szCs w:val="26"/>
          <w:lang w:val="en-GB"/>
        </w:rPr>
      </w:pPr>
      <w:r w:rsidRPr="00C774FD">
        <w:rPr>
          <w:rFonts w:ascii="Times New Roman" w:hAnsi="Times New Roman"/>
          <w:sz w:val="26"/>
          <w:szCs w:val="26"/>
          <w:lang w:val="en-GB"/>
        </w:rPr>
        <w:tab/>
        <w:t xml:space="preserve">- Tổ chức hoạt </w:t>
      </w:r>
      <w:r w:rsidRPr="00C774FD">
        <w:rPr>
          <w:rFonts w:ascii="Times New Roman" w:hAnsi="Times New Roman" w:cs="VNI-Times"/>
          <w:sz w:val="26"/>
          <w:szCs w:val="26"/>
          <w:lang w:val="en-GB"/>
        </w:rPr>
        <w:t>đ</w:t>
      </w:r>
      <w:r w:rsidRPr="00C774FD">
        <w:rPr>
          <w:rFonts w:ascii="Times New Roman" w:hAnsi="Times New Roman"/>
          <w:sz w:val="26"/>
          <w:szCs w:val="26"/>
          <w:lang w:val="en-GB"/>
        </w:rPr>
        <w:t>ộng kỷ niệm 40 năm ng</w:t>
      </w:r>
      <w:r w:rsidRPr="00C774FD">
        <w:rPr>
          <w:rFonts w:ascii="Times New Roman" w:hAnsi="Times New Roman" w:cs="VNI-Times"/>
          <w:sz w:val="26"/>
          <w:szCs w:val="26"/>
          <w:lang w:val="en-GB"/>
        </w:rPr>
        <w:t>à</w:t>
      </w:r>
      <w:r w:rsidRPr="00C774FD">
        <w:rPr>
          <w:rFonts w:ascii="Times New Roman" w:hAnsi="Times New Roman"/>
          <w:sz w:val="26"/>
          <w:szCs w:val="26"/>
          <w:lang w:val="en-GB"/>
        </w:rPr>
        <w:t>y giải ph</w:t>
      </w:r>
      <w:r w:rsidRPr="00C774FD">
        <w:rPr>
          <w:rFonts w:ascii="Times New Roman" w:hAnsi="Times New Roman" w:cs="VNI-Times"/>
          <w:sz w:val="26"/>
          <w:szCs w:val="26"/>
          <w:lang w:val="en-GB"/>
        </w:rPr>
        <w:t>ó</w:t>
      </w:r>
      <w:r w:rsidRPr="00C774FD">
        <w:rPr>
          <w:rFonts w:ascii="Times New Roman" w:hAnsi="Times New Roman"/>
          <w:sz w:val="26"/>
          <w:szCs w:val="26"/>
          <w:lang w:val="en-GB"/>
        </w:rPr>
        <w:t>ng ho</w:t>
      </w:r>
      <w:r w:rsidRPr="00C774FD">
        <w:rPr>
          <w:rFonts w:ascii="Times New Roman" w:hAnsi="Times New Roman" w:cs="VNI-Times"/>
          <w:sz w:val="26"/>
          <w:szCs w:val="26"/>
          <w:lang w:val="en-GB"/>
        </w:rPr>
        <w:t>à</w:t>
      </w:r>
      <w:r w:rsidRPr="00C774FD">
        <w:rPr>
          <w:rFonts w:ascii="Times New Roman" w:hAnsi="Times New Roman"/>
          <w:sz w:val="26"/>
          <w:szCs w:val="26"/>
          <w:lang w:val="en-GB"/>
        </w:rPr>
        <w:t>n to</w:t>
      </w:r>
      <w:r w:rsidRPr="00C774FD">
        <w:rPr>
          <w:rFonts w:ascii="Times New Roman" w:hAnsi="Times New Roman" w:cs="VNI-Times"/>
          <w:sz w:val="26"/>
          <w:szCs w:val="26"/>
          <w:lang w:val="en-GB"/>
        </w:rPr>
        <w:t>à</w:t>
      </w:r>
      <w:r w:rsidRPr="00C774FD">
        <w:rPr>
          <w:rFonts w:ascii="Times New Roman" w:hAnsi="Times New Roman"/>
          <w:sz w:val="26"/>
          <w:szCs w:val="26"/>
          <w:lang w:val="en-GB"/>
        </w:rPr>
        <w:t xml:space="preserve">n miền Nam thống nhất </w:t>
      </w:r>
      <w:r w:rsidRPr="00C774FD">
        <w:rPr>
          <w:rFonts w:ascii="Times New Roman" w:hAnsi="Times New Roman" w:cs="VNI-Times"/>
          <w:sz w:val="26"/>
          <w:szCs w:val="26"/>
          <w:lang w:val="en-GB"/>
        </w:rPr>
        <w:t>đ</w:t>
      </w:r>
      <w:r w:rsidRPr="00C774FD">
        <w:rPr>
          <w:rFonts w:ascii="Times New Roman" w:hAnsi="Times New Roman"/>
          <w:sz w:val="26"/>
          <w:szCs w:val="26"/>
          <w:lang w:val="en-GB"/>
        </w:rPr>
        <w:t>ất nước; kỷ niệm 125 năm ng</w:t>
      </w:r>
      <w:r w:rsidRPr="00C774FD">
        <w:rPr>
          <w:rFonts w:ascii="Times New Roman" w:hAnsi="Times New Roman" w:cs="VNI-Times"/>
          <w:sz w:val="26"/>
          <w:szCs w:val="26"/>
          <w:lang w:val="en-GB"/>
        </w:rPr>
        <w:t>à</w:t>
      </w:r>
      <w:r w:rsidRPr="00C774FD">
        <w:rPr>
          <w:rFonts w:ascii="Times New Roman" w:hAnsi="Times New Roman"/>
          <w:sz w:val="26"/>
          <w:szCs w:val="26"/>
          <w:lang w:val="en-GB"/>
        </w:rPr>
        <w:t>y sinh của Chủ tịch Hồ Ch</w:t>
      </w:r>
      <w:r w:rsidRPr="00C774FD">
        <w:rPr>
          <w:rFonts w:ascii="Times New Roman" w:hAnsi="Times New Roman" w:cs="VNI-Times"/>
          <w:sz w:val="26"/>
          <w:szCs w:val="26"/>
          <w:lang w:val="en-GB"/>
        </w:rPr>
        <w:t>í</w:t>
      </w:r>
      <w:r w:rsidRPr="00C774FD">
        <w:rPr>
          <w:rFonts w:ascii="Times New Roman" w:hAnsi="Times New Roman"/>
          <w:sz w:val="26"/>
          <w:szCs w:val="26"/>
          <w:lang w:val="en-GB"/>
        </w:rPr>
        <w:t xml:space="preserve"> Minh.</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xml:space="preserve">+ Phân công chính quyền – C. Nhuận và Tổ Sử thực hiện sinh hoạt chuyên đề dưới cờ. </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Phân công Đoàn Thanh niên sưu tầm triển lãm ảnh, khẩu hiệu, băng-rôn</w:t>
      </w:r>
    </w:p>
    <w:p w:rsidR="00C774FD" w:rsidRPr="00C774FD" w:rsidRDefault="00C774FD" w:rsidP="00C774FD">
      <w:pPr>
        <w:pStyle w:val="ListParagraph"/>
        <w:numPr>
          <w:ilvl w:val="0"/>
          <w:numId w:val="3"/>
        </w:numPr>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Phân công công tác trong Đảng:</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Đ/c Nguyễn Thị Ngọc Trang: phụ trách về công tác dân vận, tuyên giáo</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ab/>
        <w:t>+ Đ/c Nguyễn Văn Dũng: phụ trách kiểm tra giám sát công tác Đảng</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xml:space="preserve">+ Đ/c Vũ Thị Thanh Nhàn: phụ trách về Văn </w:t>
      </w:r>
      <w:proofErr w:type="gramStart"/>
      <w:r w:rsidRPr="00C774FD">
        <w:rPr>
          <w:rFonts w:ascii="Times New Roman" w:hAnsi="Times New Roman"/>
          <w:sz w:val="26"/>
          <w:szCs w:val="26"/>
          <w:lang w:val="en-GB"/>
        </w:rPr>
        <w:t>thư ,</w:t>
      </w:r>
      <w:proofErr w:type="gramEnd"/>
      <w:r w:rsidRPr="00C774FD">
        <w:rPr>
          <w:rFonts w:ascii="Times New Roman" w:hAnsi="Times New Roman"/>
          <w:sz w:val="26"/>
          <w:szCs w:val="26"/>
          <w:lang w:val="en-GB"/>
        </w:rPr>
        <w:t xml:space="preserve"> Tổ Văn phòng và thu chi đảng phí</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Đ/c Trần Thị Thuý Nga: phụ trách về Công đoàn</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xml:space="preserve">+ Đ/c Nguyễn Thị Ngọc Huệ + đ/c Huỳnh Thị Kim Hằng: phụ trách về Tổ Tự nhiên </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Đ/</w:t>
      </w:r>
      <w:proofErr w:type="gramStart"/>
      <w:r w:rsidRPr="00C774FD">
        <w:rPr>
          <w:rFonts w:ascii="Times New Roman" w:hAnsi="Times New Roman"/>
          <w:sz w:val="26"/>
          <w:szCs w:val="26"/>
          <w:lang w:val="en-GB"/>
        </w:rPr>
        <w:t>c  PhạmThị</w:t>
      </w:r>
      <w:proofErr w:type="gramEnd"/>
      <w:r w:rsidRPr="00C774FD">
        <w:rPr>
          <w:rFonts w:ascii="Times New Roman" w:hAnsi="Times New Roman"/>
          <w:sz w:val="26"/>
          <w:szCs w:val="26"/>
          <w:lang w:val="en-GB"/>
        </w:rPr>
        <w:t xml:space="preserve"> Song Đào: phụ trách về Tổ Xã hội</w:t>
      </w:r>
    </w:p>
    <w:p w:rsidR="00C774FD" w:rsidRPr="00C774FD" w:rsidRDefault="00C774FD" w:rsidP="00C774FD">
      <w:pPr>
        <w:pStyle w:val="ListParagraph"/>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Đ/c Trần Mỹ Thanh: phụ trách về Đoàn Thanh niên</w:t>
      </w:r>
    </w:p>
    <w:p w:rsidR="00C774FD" w:rsidRPr="00C774FD" w:rsidRDefault="00C774FD" w:rsidP="00C774FD">
      <w:pPr>
        <w:pStyle w:val="ListParagraph"/>
        <w:numPr>
          <w:ilvl w:val="0"/>
          <w:numId w:val="3"/>
        </w:numPr>
        <w:tabs>
          <w:tab w:val="center" w:pos="284"/>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xml:space="preserve">Kỷ niệm ngày Lễ Giỗ Tổ Hùng Vương. </w:t>
      </w:r>
    </w:p>
    <w:p w:rsidR="00C774FD" w:rsidRPr="00C774FD" w:rsidRDefault="00C774FD" w:rsidP="00C774FD">
      <w:pPr>
        <w:pStyle w:val="ListParagraph"/>
        <w:numPr>
          <w:ilvl w:val="0"/>
          <w:numId w:val="3"/>
        </w:numPr>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xml:space="preserve">Quán triệt, học tập chuyên đề 2015 “Học tập và làm </w:t>
      </w:r>
      <w:proofErr w:type="gramStart"/>
      <w:r w:rsidRPr="00C774FD">
        <w:rPr>
          <w:rFonts w:ascii="Times New Roman" w:hAnsi="Times New Roman"/>
          <w:sz w:val="26"/>
          <w:szCs w:val="26"/>
          <w:lang w:val="en-GB"/>
        </w:rPr>
        <w:t>theo</w:t>
      </w:r>
      <w:proofErr w:type="gramEnd"/>
      <w:r w:rsidRPr="00C774FD">
        <w:rPr>
          <w:rFonts w:ascii="Times New Roman" w:hAnsi="Times New Roman"/>
          <w:sz w:val="26"/>
          <w:szCs w:val="26"/>
          <w:lang w:val="en-GB"/>
        </w:rPr>
        <w:t xml:space="preserve"> tấm gương đạo đức Hồ Chí Minh về trung thực, trách nhiệm; gắn bó với nhân dân; đoàn kết xây dựng đảng trong sạch vững mạnh.</w:t>
      </w:r>
    </w:p>
    <w:p w:rsidR="00C774FD" w:rsidRPr="00C774FD" w:rsidRDefault="00C774FD" w:rsidP="00C774FD">
      <w:pPr>
        <w:pStyle w:val="ListParagraph"/>
        <w:numPr>
          <w:ilvl w:val="0"/>
          <w:numId w:val="3"/>
        </w:numPr>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Các đảng viên trong chi bộ thực hiện việc đóng đảng phí nghiêm túc, đúng quy định.</w:t>
      </w:r>
    </w:p>
    <w:p w:rsidR="00C774FD" w:rsidRPr="00C774FD" w:rsidRDefault="00C774FD" w:rsidP="00C774FD">
      <w:pPr>
        <w:pStyle w:val="ListParagraph"/>
        <w:numPr>
          <w:ilvl w:val="0"/>
          <w:numId w:val="2"/>
        </w:numPr>
        <w:tabs>
          <w:tab w:val="center" w:pos="284"/>
          <w:tab w:val="right" w:pos="567"/>
          <w:tab w:val="center" w:pos="1134"/>
          <w:tab w:val="center" w:pos="7088"/>
        </w:tabs>
        <w:jc w:val="both"/>
        <w:rPr>
          <w:rFonts w:ascii="Times New Roman" w:hAnsi="Times New Roman"/>
          <w:b/>
          <w:sz w:val="26"/>
          <w:szCs w:val="26"/>
          <w:lang w:val="en-GB"/>
        </w:rPr>
      </w:pPr>
      <w:r w:rsidRPr="00C774FD">
        <w:rPr>
          <w:rFonts w:ascii="Times New Roman" w:hAnsi="Times New Roman"/>
          <w:b/>
          <w:sz w:val="26"/>
          <w:szCs w:val="26"/>
          <w:lang w:val="en-GB"/>
        </w:rPr>
        <w:t>Công tác phát triển Đảng</w:t>
      </w:r>
    </w:p>
    <w:p w:rsidR="00C774FD" w:rsidRPr="00C774FD" w:rsidRDefault="00C774FD" w:rsidP="00C774FD">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C774FD">
        <w:rPr>
          <w:rFonts w:ascii="Times New Roman" w:hAnsi="Times New Roman"/>
          <w:sz w:val="26"/>
          <w:szCs w:val="26"/>
          <w:lang w:val="en-GB"/>
        </w:rPr>
        <w:t xml:space="preserve">Tiếp tục </w:t>
      </w:r>
      <w:proofErr w:type="gramStart"/>
      <w:r w:rsidRPr="00C774FD">
        <w:rPr>
          <w:rFonts w:ascii="Times New Roman" w:hAnsi="Times New Roman"/>
          <w:sz w:val="26"/>
          <w:szCs w:val="26"/>
          <w:lang w:val="en-GB"/>
        </w:rPr>
        <w:t>theo</w:t>
      </w:r>
      <w:proofErr w:type="gramEnd"/>
      <w:r w:rsidRPr="00C774FD">
        <w:rPr>
          <w:rFonts w:ascii="Times New Roman" w:hAnsi="Times New Roman"/>
          <w:sz w:val="26"/>
          <w:szCs w:val="26"/>
          <w:lang w:val="en-GB"/>
        </w:rPr>
        <w:t xml:space="preserve"> dõi và giúp đỡ cho các quần chúng cảm tình Đảng.</w:t>
      </w:r>
    </w:p>
    <w:p w:rsidR="00C774FD" w:rsidRPr="00C774FD" w:rsidRDefault="00C774FD" w:rsidP="00C774FD">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C774FD">
        <w:rPr>
          <w:rFonts w:ascii="Times New Roman" w:hAnsi="Times New Roman"/>
          <w:sz w:val="26"/>
          <w:szCs w:val="26"/>
          <w:lang w:val="en-GB"/>
        </w:rPr>
        <w:t>+ Nguyễn Hồng Thanh (GV Tổ Văn): đã học lớp cảm tình Đảng, đã viết lý lịch, đảng viên giúp đỡ là đ/c Nguyễn Thị Ngọc Trang và đ/c Phạm Thị Song Đào.</w:t>
      </w:r>
    </w:p>
    <w:p w:rsidR="00C774FD" w:rsidRPr="00C774FD" w:rsidRDefault="00C774FD" w:rsidP="00C774FD">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C774FD">
        <w:rPr>
          <w:rFonts w:ascii="Times New Roman" w:hAnsi="Times New Roman"/>
          <w:sz w:val="26"/>
          <w:szCs w:val="26"/>
          <w:lang w:val="en-GB"/>
        </w:rPr>
        <w:lastRenderedPageBreak/>
        <w:t>+ Lê Thị Ngọc Dung (GV Tổ Văn): đã học lớp cảm tình Đảng, đã viết lý lịch, đảng viên giúp đỡ là đ/c Huỳnh Thị Kim Hằng và đ/c Nguyễn Văn Dũng.</w:t>
      </w:r>
    </w:p>
    <w:p w:rsidR="00C774FD" w:rsidRPr="00C774FD" w:rsidRDefault="00C774FD" w:rsidP="00C774FD">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C774FD">
        <w:rPr>
          <w:rFonts w:ascii="Times New Roman" w:hAnsi="Times New Roman"/>
          <w:sz w:val="26"/>
          <w:szCs w:val="26"/>
          <w:lang w:val="en-GB"/>
        </w:rPr>
        <w:t>+ Phạm Thị Hà (GV Tổ Văn): chưa học lớp cảm tình Đảng, đã viết lý lịch, đảng viên giúp đỡ là đ/c Nguyễn Thị Ngọc Trang và đ/c Vũ Thị Thanh Nhàn.</w:t>
      </w:r>
    </w:p>
    <w:p w:rsidR="00C774FD" w:rsidRPr="00C774FD" w:rsidRDefault="00C774FD" w:rsidP="00C774FD">
      <w:pPr>
        <w:pStyle w:val="ListParagraph"/>
        <w:numPr>
          <w:ilvl w:val="0"/>
          <w:numId w:val="1"/>
        </w:numPr>
        <w:tabs>
          <w:tab w:val="center" w:pos="284"/>
          <w:tab w:val="right" w:pos="567"/>
          <w:tab w:val="center" w:pos="1134"/>
          <w:tab w:val="center" w:pos="7088"/>
        </w:tabs>
        <w:jc w:val="both"/>
        <w:rPr>
          <w:rFonts w:ascii="Times New Roman" w:hAnsi="Times New Roman"/>
          <w:b/>
          <w:sz w:val="26"/>
          <w:szCs w:val="26"/>
          <w:lang w:val="en-GB"/>
        </w:rPr>
      </w:pPr>
      <w:r w:rsidRPr="00C774FD">
        <w:rPr>
          <w:rFonts w:ascii="Times New Roman" w:hAnsi="Times New Roman"/>
          <w:b/>
          <w:sz w:val="26"/>
          <w:szCs w:val="26"/>
          <w:lang w:val="en-GB"/>
        </w:rPr>
        <w:t>Công tác bảo vệ chính trị nội bộ, dân vận, tuyên giáo</w:t>
      </w:r>
    </w:p>
    <w:p w:rsidR="00C774FD" w:rsidRPr="00C774FD" w:rsidRDefault="00C774FD" w:rsidP="00C774FD">
      <w:pPr>
        <w:pStyle w:val="ListParagraph"/>
        <w:numPr>
          <w:ilvl w:val="0"/>
          <w:numId w:val="3"/>
        </w:numPr>
        <w:tabs>
          <w:tab w:val="center" w:pos="284"/>
          <w:tab w:val="right" w:pos="567"/>
          <w:tab w:val="center" w:pos="1134"/>
          <w:tab w:val="center" w:pos="7088"/>
        </w:tabs>
        <w:ind w:left="0" w:firstLine="284"/>
        <w:jc w:val="both"/>
        <w:rPr>
          <w:rFonts w:ascii="Times New Roman" w:hAnsi="Times New Roman"/>
          <w:sz w:val="26"/>
          <w:szCs w:val="26"/>
          <w:lang w:val="en-GB"/>
        </w:rPr>
      </w:pPr>
      <w:r w:rsidRPr="00C774FD">
        <w:rPr>
          <w:rFonts w:ascii="Times New Roman" w:hAnsi="Times New Roman"/>
          <w:sz w:val="26"/>
          <w:szCs w:val="26"/>
          <w:lang w:val="en-GB"/>
        </w:rPr>
        <w:t>Quán triệt tất cả các đảng viên thực hiện tốt nhiệm vụ của người đảng viên, đoàn kết trong Đảng, bảo vệ uy tín của Đảng.</w:t>
      </w:r>
    </w:p>
    <w:p w:rsidR="00C774FD" w:rsidRPr="00C774FD" w:rsidRDefault="00C774FD" w:rsidP="00C774FD">
      <w:pPr>
        <w:pStyle w:val="ListParagraph"/>
        <w:numPr>
          <w:ilvl w:val="0"/>
          <w:numId w:val="3"/>
        </w:numPr>
        <w:tabs>
          <w:tab w:val="center" w:pos="284"/>
          <w:tab w:val="right" w:pos="567"/>
          <w:tab w:val="center" w:pos="1134"/>
          <w:tab w:val="center" w:pos="7088"/>
        </w:tabs>
        <w:ind w:left="0" w:firstLine="284"/>
        <w:jc w:val="both"/>
        <w:rPr>
          <w:rFonts w:ascii="Times New Roman" w:hAnsi="Times New Roman"/>
          <w:sz w:val="26"/>
          <w:szCs w:val="26"/>
          <w:lang w:val="en-GB"/>
        </w:rPr>
      </w:pPr>
      <w:r w:rsidRPr="00C774FD">
        <w:rPr>
          <w:rFonts w:ascii="Times New Roman" w:hAnsi="Times New Roman"/>
          <w:sz w:val="26"/>
          <w:szCs w:val="26"/>
          <w:lang w:val="en-GB"/>
        </w:rPr>
        <w:t>Phối hợp với chính quyền triển khai mọi chủ trương, chính sách, mọi việc cần làm ở đơn vị để quần chúng được tham gia thảo luận đóng góp ý kiến để đơn vị thực hiện tốt các công việc hơn.</w:t>
      </w:r>
    </w:p>
    <w:p w:rsidR="00C774FD" w:rsidRPr="00C774FD" w:rsidRDefault="00C774FD" w:rsidP="00C774FD">
      <w:pPr>
        <w:pStyle w:val="ListParagraph"/>
        <w:numPr>
          <w:ilvl w:val="0"/>
          <w:numId w:val="3"/>
        </w:numPr>
        <w:tabs>
          <w:tab w:val="center" w:pos="284"/>
          <w:tab w:val="right" w:pos="567"/>
          <w:tab w:val="center" w:pos="1134"/>
          <w:tab w:val="center" w:pos="7088"/>
        </w:tabs>
        <w:ind w:left="0" w:firstLine="360"/>
        <w:jc w:val="both"/>
        <w:rPr>
          <w:rFonts w:ascii="Times New Roman" w:hAnsi="Times New Roman"/>
          <w:sz w:val="26"/>
          <w:szCs w:val="26"/>
          <w:lang w:val="en-GB"/>
        </w:rPr>
      </w:pPr>
      <w:r w:rsidRPr="00C774FD">
        <w:rPr>
          <w:rFonts w:ascii="Times New Roman" w:hAnsi="Times New Roman"/>
          <w:sz w:val="26"/>
          <w:szCs w:val="26"/>
          <w:lang w:val="en-GB"/>
        </w:rPr>
        <w:t xml:space="preserve">Vận động quần chúng thực hiện tốt các nhiệm vụ, các quy định của cấp trên đặc biệt là trong tình hình trường THPT đang thực hiện đề án giải thể </w:t>
      </w:r>
      <w:proofErr w:type="gramStart"/>
      <w:r w:rsidRPr="00C774FD">
        <w:rPr>
          <w:rFonts w:ascii="Times New Roman" w:hAnsi="Times New Roman"/>
          <w:sz w:val="26"/>
          <w:szCs w:val="26"/>
          <w:lang w:val="en-GB"/>
        </w:rPr>
        <w:t>theo</w:t>
      </w:r>
      <w:proofErr w:type="gramEnd"/>
      <w:r w:rsidRPr="00C774FD">
        <w:rPr>
          <w:rFonts w:ascii="Times New Roman" w:hAnsi="Times New Roman"/>
          <w:sz w:val="26"/>
          <w:szCs w:val="26"/>
          <w:lang w:val="en-GB"/>
        </w:rPr>
        <w:t xml:space="preserve"> lộ trình năm học.</w:t>
      </w:r>
    </w:p>
    <w:p w:rsidR="00C774FD" w:rsidRPr="00C774FD" w:rsidRDefault="00C774FD" w:rsidP="00C774FD">
      <w:pPr>
        <w:pStyle w:val="ListParagraph"/>
        <w:numPr>
          <w:ilvl w:val="0"/>
          <w:numId w:val="1"/>
        </w:numPr>
        <w:tabs>
          <w:tab w:val="center" w:pos="284"/>
          <w:tab w:val="right" w:pos="567"/>
          <w:tab w:val="center" w:pos="1134"/>
          <w:tab w:val="center" w:pos="7088"/>
        </w:tabs>
        <w:jc w:val="both"/>
        <w:rPr>
          <w:rFonts w:ascii="Times New Roman" w:hAnsi="Times New Roman"/>
          <w:b/>
          <w:sz w:val="26"/>
          <w:szCs w:val="26"/>
          <w:lang w:val="en-GB"/>
        </w:rPr>
      </w:pPr>
      <w:r w:rsidRPr="00C774FD">
        <w:rPr>
          <w:rFonts w:ascii="Times New Roman" w:hAnsi="Times New Roman"/>
          <w:b/>
          <w:sz w:val="26"/>
          <w:szCs w:val="26"/>
          <w:lang w:val="en-GB"/>
        </w:rPr>
        <w:t>Công tác khác</w:t>
      </w:r>
    </w:p>
    <w:p w:rsidR="00C774FD" w:rsidRPr="00C774FD" w:rsidRDefault="00C774FD" w:rsidP="00C774FD">
      <w:pPr>
        <w:pStyle w:val="ListParagraph"/>
        <w:numPr>
          <w:ilvl w:val="0"/>
          <w:numId w:val="3"/>
        </w:numPr>
        <w:tabs>
          <w:tab w:val="center" w:pos="284"/>
          <w:tab w:val="right" w:pos="567"/>
          <w:tab w:val="center" w:pos="1134"/>
          <w:tab w:val="center" w:pos="7088"/>
        </w:tabs>
        <w:ind w:left="0" w:firstLine="284"/>
        <w:jc w:val="both"/>
        <w:rPr>
          <w:rFonts w:ascii="Times New Roman" w:hAnsi="Times New Roman"/>
          <w:sz w:val="26"/>
          <w:szCs w:val="26"/>
          <w:lang w:val="en-GB"/>
        </w:rPr>
      </w:pPr>
      <w:r w:rsidRPr="00C774FD">
        <w:rPr>
          <w:rFonts w:ascii="Times New Roman" w:hAnsi="Times New Roman"/>
          <w:sz w:val="26"/>
          <w:szCs w:val="26"/>
          <w:lang w:val="en-GB"/>
        </w:rPr>
        <w:tab/>
        <w:t xml:space="preserve">Bàn giao công tác giữa Bí </w:t>
      </w:r>
      <w:proofErr w:type="gramStart"/>
      <w:r w:rsidRPr="00C774FD">
        <w:rPr>
          <w:rFonts w:ascii="Times New Roman" w:hAnsi="Times New Roman"/>
          <w:sz w:val="26"/>
          <w:szCs w:val="26"/>
          <w:lang w:val="en-GB"/>
        </w:rPr>
        <w:t>thư</w:t>
      </w:r>
      <w:proofErr w:type="gramEnd"/>
      <w:r w:rsidRPr="00C774FD">
        <w:rPr>
          <w:rFonts w:ascii="Times New Roman" w:hAnsi="Times New Roman"/>
          <w:sz w:val="26"/>
          <w:szCs w:val="26"/>
          <w:lang w:val="en-GB"/>
        </w:rPr>
        <w:t xml:space="preserve"> chi bộ 4 cũ (đ/c Hằng) và Bí Thư chi bộ 4 mới (đ/c Trang).</w:t>
      </w:r>
    </w:p>
    <w:p w:rsidR="00C774FD" w:rsidRPr="00C774FD" w:rsidRDefault="00C774FD" w:rsidP="00C774FD">
      <w:pPr>
        <w:pStyle w:val="ListParagraph"/>
        <w:numPr>
          <w:ilvl w:val="0"/>
          <w:numId w:val="3"/>
        </w:numPr>
        <w:tabs>
          <w:tab w:val="center" w:pos="284"/>
          <w:tab w:val="right" w:pos="567"/>
          <w:tab w:val="center" w:pos="1134"/>
          <w:tab w:val="center" w:pos="7088"/>
        </w:tabs>
        <w:ind w:left="0" w:firstLine="284"/>
        <w:jc w:val="both"/>
        <w:rPr>
          <w:rFonts w:ascii="Times New Roman" w:hAnsi="Times New Roman"/>
          <w:sz w:val="26"/>
          <w:szCs w:val="26"/>
          <w:lang w:val="en-GB"/>
        </w:rPr>
      </w:pPr>
      <w:r w:rsidRPr="00C774FD">
        <w:rPr>
          <w:rFonts w:ascii="Times New Roman" w:hAnsi="Times New Roman"/>
          <w:sz w:val="26"/>
          <w:szCs w:val="26"/>
          <w:lang w:val="en-GB"/>
        </w:rPr>
        <w:t xml:space="preserve">Vận động quần chúng chuyển công tác </w:t>
      </w:r>
      <w:proofErr w:type="gramStart"/>
      <w:r w:rsidRPr="00C774FD">
        <w:rPr>
          <w:rFonts w:ascii="Times New Roman" w:hAnsi="Times New Roman"/>
          <w:sz w:val="26"/>
          <w:szCs w:val="26"/>
          <w:lang w:val="en-GB"/>
        </w:rPr>
        <w:t>theo</w:t>
      </w:r>
      <w:proofErr w:type="gramEnd"/>
      <w:r w:rsidRPr="00C774FD">
        <w:rPr>
          <w:rFonts w:ascii="Times New Roman" w:hAnsi="Times New Roman"/>
          <w:sz w:val="26"/>
          <w:szCs w:val="26"/>
          <w:lang w:val="en-GB"/>
        </w:rPr>
        <w:t xml:space="preserve"> đúng lộ trình thực hiện đề án giải thể của trường THPT Lý Tự Trọng.</w:t>
      </w:r>
    </w:p>
    <w:p w:rsidR="00C774FD" w:rsidRPr="00C774FD" w:rsidRDefault="00C774FD" w:rsidP="00C774FD">
      <w:pPr>
        <w:tabs>
          <w:tab w:val="center" w:pos="284"/>
          <w:tab w:val="right" w:pos="567"/>
          <w:tab w:val="center" w:pos="1134"/>
          <w:tab w:val="center" w:pos="7088"/>
        </w:tabs>
        <w:spacing w:after="0" w:line="240" w:lineRule="auto"/>
        <w:jc w:val="both"/>
        <w:rPr>
          <w:rFonts w:ascii="Times New Roman" w:hAnsi="Times New Roman"/>
          <w:b/>
          <w:sz w:val="26"/>
          <w:szCs w:val="26"/>
          <w:lang w:val="en-GB"/>
        </w:rPr>
      </w:pPr>
      <w:r w:rsidRPr="00C774FD">
        <w:rPr>
          <w:rFonts w:ascii="Times New Roman" w:hAnsi="Times New Roman"/>
          <w:b/>
          <w:sz w:val="26"/>
          <w:szCs w:val="26"/>
          <w:lang w:val="en-GB"/>
        </w:rPr>
        <w:t>II. CÔNG TÁC CHÍNH QUYỀN</w:t>
      </w:r>
    </w:p>
    <w:p w:rsidR="00C774FD" w:rsidRPr="00C774FD" w:rsidRDefault="00C774FD" w:rsidP="00C774FD">
      <w:pPr>
        <w:pStyle w:val="ListParagraph"/>
        <w:tabs>
          <w:tab w:val="left" w:pos="426"/>
        </w:tabs>
        <w:ind w:left="645"/>
        <w:jc w:val="both"/>
        <w:rPr>
          <w:rFonts w:ascii="Times New Roman" w:hAnsi="Times New Roman"/>
          <w:b/>
          <w:bCs/>
          <w:sz w:val="26"/>
          <w:szCs w:val="26"/>
        </w:rPr>
      </w:pPr>
      <w:r w:rsidRPr="00C774FD">
        <w:rPr>
          <w:rFonts w:ascii="Times New Roman" w:hAnsi="Times New Roman"/>
          <w:b/>
          <w:bCs/>
          <w:sz w:val="26"/>
          <w:szCs w:val="26"/>
          <w:u w:val="single"/>
        </w:rPr>
        <w:t xml:space="preserve">*Trọng </w:t>
      </w:r>
      <w:proofErr w:type="gramStart"/>
      <w:r w:rsidRPr="00C774FD">
        <w:rPr>
          <w:rFonts w:ascii="Times New Roman" w:hAnsi="Times New Roman"/>
          <w:b/>
          <w:bCs/>
          <w:sz w:val="26"/>
          <w:szCs w:val="26"/>
          <w:u w:val="single"/>
        </w:rPr>
        <w:t>t</w:t>
      </w:r>
      <w:r w:rsidRPr="00C774FD">
        <w:rPr>
          <w:rFonts w:ascii="Times New Roman" w:hAnsi="Times New Roman" w:cs="VNI-Times"/>
          <w:b/>
          <w:bCs/>
          <w:sz w:val="26"/>
          <w:szCs w:val="26"/>
          <w:u w:val="single"/>
        </w:rPr>
        <w:t>â</w:t>
      </w:r>
      <w:r w:rsidRPr="00C774FD">
        <w:rPr>
          <w:rFonts w:ascii="Times New Roman" w:hAnsi="Times New Roman"/>
          <w:b/>
          <w:bCs/>
          <w:sz w:val="26"/>
          <w:szCs w:val="26"/>
          <w:u w:val="single"/>
        </w:rPr>
        <w:t>m</w:t>
      </w:r>
      <w:r w:rsidRPr="00C774FD">
        <w:rPr>
          <w:rFonts w:ascii="Times New Roman" w:hAnsi="Times New Roman"/>
          <w:b/>
          <w:bCs/>
          <w:sz w:val="26"/>
          <w:szCs w:val="26"/>
        </w:rPr>
        <w:t xml:space="preserve"> :</w:t>
      </w:r>
      <w:proofErr w:type="gramEnd"/>
      <w:r w:rsidRPr="00C774FD">
        <w:rPr>
          <w:rFonts w:ascii="Times New Roman" w:hAnsi="Times New Roman"/>
          <w:b/>
          <w:bCs/>
          <w:sz w:val="26"/>
          <w:szCs w:val="26"/>
        </w:rPr>
        <w:t xml:space="preserve">    </w:t>
      </w:r>
    </w:p>
    <w:p w:rsidR="00C774FD" w:rsidRPr="00C774FD" w:rsidRDefault="00C774FD" w:rsidP="00C774FD">
      <w:pPr>
        <w:spacing w:after="0" w:line="240" w:lineRule="auto"/>
        <w:ind w:left="180" w:firstLine="270"/>
        <w:jc w:val="both"/>
        <w:rPr>
          <w:rFonts w:ascii="Times New Roman" w:hAnsi="Times New Roman"/>
          <w:sz w:val="26"/>
          <w:szCs w:val="26"/>
        </w:rPr>
      </w:pPr>
      <w:r w:rsidRPr="00C774FD">
        <w:rPr>
          <w:rFonts w:ascii="Times New Roman" w:hAnsi="Times New Roman"/>
          <w:sz w:val="26"/>
          <w:szCs w:val="26"/>
        </w:rPr>
        <w:t xml:space="preserve">+  Hoàn tất chương trình – ôn tập. Thực hiện kế hoạch kiểm tra học kỳ  3 khối </w:t>
      </w:r>
    </w:p>
    <w:p w:rsidR="00C774FD" w:rsidRPr="00C774FD" w:rsidRDefault="00C774FD" w:rsidP="00C774FD">
      <w:pPr>
        <w:spacing w:after="0" w:line="240" w:lineRule="auto"/>
        <w:ind w:left="709" w:hanging="259"/>
        <w:jc w:val="both"/>
        <w:rPr>
          <w:rFonts w:ascii="Times New Roman" w:hAnsi="Times New Roman"/>
          <w:sz w:val="26"/>
          <w:szCs w:val="26"/>
        </w:rPr>
      </w:pPr>
      <w:r w:rsidRPr="00C774FD">
        <w:rPr>
          <w:rFonts w:ascii="Times New Roman" w:hAnsi="Times New Roman"/>
          <w:sz w:val="26"/>
          <w:szCs w:val="26"/>
        </w:rPr>
        <w:t>+ Thống nhất kế hoạch ôn tập thi kỳ thi THPT quốc gia năm 2015 của khối 12</w:t>
      </w:r>
    </w:p>
    <w:p w:rsidR="00C774FD" w:rsidRPr="00C774FD" w:rsidRDefault="00C774FD" w:rsidP="00C774FD">
      <w:pPr>
        <w:spacing w:after="0" w:line="240" w:lineRule="auto"/>
        <w:ind w:left="180" w:firstLine="270"/>
        <w:jc w:val="both"/>
        <w:rPr>
          <w:rFonts w:ascii="Times New Roman" w:hAnsi="Times New Roman"/>
          <w:sz w:val="26"/>
          <w:szCs w:val="26"/>
        </w:rPr>
      </w:pPr>
      <w:r w:rsidRPr="00C774FD">
        <w:rPr>
          <w:rFonts w:ascii="Times New Roman" w:hAnsi="Times New Roman"/>
          <w:sz w:val="26"/>
          <w:szCs w:val="26"/>
        </w:rPr>
        <w:t>+  Hoàn tất hồ sơ dự thi kỳ thi Trung học phổ thông quốc gia năm 2015 của khối 12</w:t>
      </w:r>
    </w:p>
    <w:p w:rsidR="00C774FD" w:rsidRPr="00C774FD" w:rsidRDefault="00C774FD" w:rsidP="00C774FD">
      <w:pPr>
        <w:tabs>
          <w:tab w:val="num" w:pos="1440"/>
        </w:tabs>
        <w:spacing w:after="0" w:line="240" w:lineRule="auto"/>
        <w:jc w:val="both"/>
        <w:rPr>
          <w:rFonts w:ascii="Times New Roman" w:hAnsi="Times New Roman"/>
          <w:sz w:val="26"/>
          <w:szCs w:val="26"/>
        </w:rPr>
      </w:pPr>
      <w:r w:rsidRPr="00C774FD">
        <w:rPr>
          <w:rFonts w:ascii="Times New Roman" w:hAnsi="Times New Roman"/>
          <w:sz w:val="26"/>
          <w:szCs w:val="26"/>
        </w:rPr>
        <w:t>- Các tổ chuy</w:t>
      </w:r>
      <w:r w:rsidRPr="00C774FD">
        <w:rPr>
          <w:rFonts w:ascii="Times New Roman" w:hAnsi="Times New Roman" w:cs="VNI-Times"/>
          <w:sz w:val="26"/>
          <w:szCs w:val="26"/>
        </w:rPr>
        <w:t>ê</w:t>
      </w:r>
      <w:r w:rsidRPr="00C774FD">
        <w:rPr>
          <w:rFonts w:ascii="Times New Roman" w:hAnsi="Times New Roman"/>
          <w:sz w:val="26"/>
          <w:szCs w:val="26"/>
        </w:rPr>
        <w:t>n m</w:t>
      </w:r>
      <w:r w:rsidRPr="00C774FD">
        <w:rPr>
          <w:rFonts w:ascii="Times New Roman" w:hAnsi="Times New Roman" w:cs="VNI-Times"/>
          <w:sz w:val="26"/>
          <w:szCs w:val="26"/>
        </w:rPr>
        <w:t>ô</w:t>
      </w:r>
      <w:r w:rsidRPr="00C774FD">
        <w:rPr>
          <w:rFonts w:ascii="Times New Roman" w:hAnsi="Times New Roman"/>
          <w:sz w:val="26"/>
          <w:szCs w:val="26"/>
        </w:rPr>
        <w:t>n r</w:t>
      </w:r>
      <w:r w:rsidRPr="00C774FD">
        <w:rPr>
          <w:rFonts w:ascii="Times New Roman" w:hAnsi="Times New Roman" w:cs="VNI-Times"/>
          <w:sz w:val="26"/>
          <w:szCs w:val="26"/>
        </w:rPr>
        <w:t>à</w:t>
      </w:r>
      <w:r w:rsidRPr="00C774FD">
        <w:rPr>
          <w:rFonts w:ascii="Times New Roman" w:hAnsi="Times New Roman"/>
          <w:sz w:val="26"/>
          <w:szCs w:val="26"/>
        </w:rPr>
        <w:t xml:space="preserve"> so</w:t>
      </w:r>
      <w:r w:rsidRPr="00C774FD">
        <w:rPr>
          <w:rFonts w:ascii="Times New Roman" w:hAnsi="Times New Roman" w:cs="VNI-Times"/>
          <w:sz w:val="26"/>
          <w:szCs w:val="26"/>
        </w:rPr>
        <w:t>á</w:t>
      </w:r>
      <w:r w:rsidRPr="00C774FD">
        <w:rPr>
          <w:rFonts w:ascii="Times New Roman" w:hAnsi="Times New Roman"/>
          <w:sz w:val="26"/>
          <w:szCs w:val="26"/>
        </w:rPr>
        <w:t>t việc thực hiện kế hoạch chuy</w:t>
      </w:r>
      <w:r w:rsidRPr="00C774FD">
        <w:rPr>
          <w:rFonts w:ascii="Times New Roman" w:hAnsi="Times New Roman" w:cs="VNI-Times"/>
          <w:sz w:val="26"/>
          <w:szCs w:val="26"/>
        </w:rPr>
        <w:t>ê</w:t>
      </w:r>
      <w:r w:rsidRPr="00C774FD">
        <w:rPr>
          <w:rFonts w:ascii="Times New Roman" w:hAnsi="Times New Roman"/>
          <w:sz w:val="26"/>
          <w:szCs w:val="26"/>
        </w:rPr>
        <w:t>n m</w:t>
      </w:r>
      <w:r w:rsidRPr="00C774FD">
        <w:rPr>
          <w:rFonts w:ascii="Times New Roman" w:hAnsi="Times New Roman" w:cs="VNI-Times"/>
          <w:sz w:val="26"/>
          <w:szCs w:val="26"/>
        </w:rPr>
        <w:t>ô</w:t>
      </w:r>
      <w:r w:rsidRPr="00C774FD">
        <w:rPr>
          <w:rFonts w:ascii="Times New Roman" w:hAnsi="Times New Roman"/>
          <w:sz w:val="26"/>
          <w:szCs w:val="26"/>
        </w:rPr>
        <w:t>n của Tổ về mọi mặt.</w:t>
      </w:r>
    </w:p>
    <w:p w:rsidR="00C774FD" w:rsidRPr="00C774FD" w:rsidRDefault="00C774FD" w:rsidP="00C774FD">
      <w:pPr>
        <w:tabs>
          <w:tab w:val="num" w:pos="1440"/>
        </w:tabs>
        <w:spacing w:after="0" w:line="240" w:lineRule="auto"/>
        <w:jc w:val="both"/>
        <w:rPr>
          <w:rFonts w:ascii="Times New Roman" w:hAnsi="Times New Roman"/>
          <w:sz w:val="26"/>
          <w:szCs w:val="26"/>
        </w:rPr>
      </w:pPr>
      <w:r w:rsidRPr="00C774FD">
        <w:rPr>
          <w:rFonts w:ascii="Times New Roman" w:hAnsi="Times New Roman"/>
          <w:sz w:val="26"/>
          <w:szCs w:val="26"/>
        </w:rPr>
        <w:t>- Nộp báo cáo kế hoạch tổ chức kiểm tra học kỳ 2 năm học 2014 – 2015 cho Sở Giáo dục.</w:t>
      </w:r>
    </w:p>
    <w:p w:rsidR="00C774FD" w:rsidRPr="00C774FD" w:rsidRDefault="00C774FD" w:rsidP="00C774FD">
      <w:pPr>
        <w:tabs>
          <w:tab w:val="num" w:pos="1440"/>
        </w:tabs>
        <w:spacing w:after="0" w:line="240" w:lineRule="auto"/>
        <w:jc w:val="both"/>
        <w:rPr>
          <w:rFonts w:ascii="Times New Roman" w:hAnsi="Times New Roman"/>
          <w:sz w:val="26"/>
          <w:szCs w:val="26"/>
        </w:rPr>
      </w:pPr>
      <w:r w:rsidRPr="00C774FD">
        <w:rPr>
          <w:rFonts w:ascii="Times New Roman" w:hAnsi="Times New Roman"/>
          <w:sz w:val="26"/>
          <w:szCs w:val="26"/>
        </w:rPr>
        <w:t xml:space="preserve">- 3 khối: hoàn thành chương trình – ôn tập – Kiểm tra học kỳ II  tại lớp các môn không thi tập trung từ 06/4 </w:t>
      </w:r>
      <w:r w:rsidRPr="00C774FD">
        <w:rPr>
          <w:rFonts w:ascii="Times New Roman" w:hAnsi="Times New Roman"/>
          <w:sz w:val="26"/>
          <w:szCs w:val="26"/>
        </w:rPr>
        <w:sym w:font="Wingdings" w:char="F0E0"/>
      </w:r>
      <w:r w:rsidRPr="00C774FD">
        <w:rPr>
          <w:rFonts w:ascii="Times New Roman" w:hAnsi="Times New Roman"/>
          <w:sz w:val="26"/>
          <w:szCs w:val="26"/>
        </w:rPr>
        <w:t xml:space="preserve"> 11/4/2015 (dự kiến)</w:t>
      </w:r>
    </w:p>
    <w:p w:rsidR="00C774FD" w:rsidRPr="00C774FD" w:rsidRDefault="00C774FD" w:rsidP="00C774FD">
      <w:pPr>
        <w:tabs>
          <w:tab w:val="num" w:pos="0"/>
        </w:tabs>
        <w:spacing w:after="0" w:line="240" w:lineRule="auto"/>
        <w:jc w:val="both"/>
        <w:rPr>
          <w:rFonts w:ascii="Times New Roman" w:hAnsi="Times New Roman"/>
          <w:sz w:val="26"/>
          <w:szCs w:val="26"/>
        </w:rPr>
      </w:pPr>
      <w:r w:rsidRPr="00C774FD">
        <w:rPr>
          <w:rFonts w:ascii="Times New Roman" w:hAnsi="Times New Roman"/>
          <w:sz w:val="26"/>
          <w:szCs w:val="26"/>
        </w:rPr>
        <w:t>- Tuần từ 13/4/2015 đến 18/4/2015: 3 khối lớp  học bình thường theo thời khóa biểu và các môn kiểm tra tại lớp trả bài, tổng kết điểm cho học sinh.</w:t>
      </w:r>
    </w:p>
    <w:p w:rsidR="00C774FD" w:rsidRPr="00C774FD" w:rsidRDefault="00C774FD" w:rsidP="00C774FD">
      <w:pPr>
        <w:tabs>
          <w:tab w:val="num" w:pos="1440"/>
        </w:tabs>
        <w:spacing w:after="0" w:line="240" w:lineRule="auto"/>
        <w:jc w:val="both"/>
        <w:rPr>
          <w:rFonts w:ascii="Times New Roman" w:hAnsi="Times New Roman"/>
          <w:sz w:val="26"/>
          <w:szCs w:val="26"/>
        </w:rPr>
      </w:pPr>
      <w:r w:rsidRPr="00C774FD">
        <w:rPr>
          <w:rFonts w:ascii="Times New Roman" w:hAnsi="Times New Roman"/>
          <w:sz w:val="26"/>
          <w:szCs w:val="26"/>
        </w:rPr>
        <w:t>- Lịch kiểm tra học kỳ II các môn tập trung (8 môn) : 3 khối thi từ 21/4/2015 đến 07/5/2015.</w:t>
      </w:r>
    </w:p>
    <w:p w:rsidR="00C774FD" w:rsidRPr="00C774FD" w:rsidRDefault="00C774FD" w:rsidP="00C774FD">
      <w:pPr>
        <w:tabs>
          <w:tab w:val="num" w:pos="1440"/>
        </w:tabs>
        <w:spacing w:after="0" w:line="240" w:lineRule="auto"/>
        <w:jc w:val="both"/>
        <w:rPr>
          <w:rFonts w:ascii="Times New Roman" w:hAnsi="Times New Roman"/>
          <w:sz w:val="26"/>
          <w:szCs w:val="26"/>
        </w:rPr>
      </w:pPr>
      <w:r w:rsidRPr="00C774FD">
        <w:rPr>
          <w:rFonts w:ascii="Times New Roman" w:hAnsi="Times New Roman"/>
          <w:sz w:val="26"/>
          <w:szCs w:val="26"/>
        </w:rPr>
        <w:t>- Tuần từ 27/4/2015 đến 02/5/2015: Học bình thường và nghỉ lễ theo kế hoạch của trường (không học thêm dạy thêm)</w:t>
      </w:r>
    </w:p>
    <w:p w:rsidR="00C774FD" w:rsidRPr="00C774FD" w:rsidRDefault="00C774FD" w:rsidP="00C774FD">
      <w:pPr>
        <w:tabs>
          <w:tab w:val="num" w:pos="1440"/>
        </w:tabs>
        <w:spacing w:after="0" w:line="240" w:lineRule="auto"/>
        <w:jc w:val="both"/>
        <w:rPr>
          <w:rFonts w:ascii="Times New Roman" w:hAnsi="Times New Roman"/>
          <w:sz w:val="26"/>
          <w:szCs w:val="26"/>
        </w:rPr>
      </w:pPr>
      <w:r w:rsidRPr="00C774FD">
        <w:rPr>
          <w:rFonts w:ascii="Times New Roman" w:hAnsi="Times New Roman"/>
          <w:sz w:val="26"/>
          <w:szCs w:val="26"/>
        </w:rPr>
        <w:t xml:space="preserve">- Hoàn tất hồ sơ dự thi THPT quốc gia năm 2015 của học sinh   khối 12. </w:t>
      </w:r>
    </w:p>
    <w:p w:rsidR="00C774FD" w:rsidRPr="00C774FD" w:rsidRDefault="00C774FD" w:rsidP="00C774FD">
      <w:pPr>
        <w:tabs>
          <w:tab w:val="num" w:pos="1440"/>
        </w:tabs>
        <w:spacing w:after="0" w:line="240" w:lineRule="auto"/>
        <w:jc w:val="both"/>
        <w:rPr>
          <w:rFonts w:ascii="Times New Roman" w:hAnsi="Times New Roman"/>
          <w:sz w:val="26"/>
          <w:szCs w:val="26"/>
        </w:rPr>
      </w:pPr>
      <w:r w:rsidRPr="00C774FD">
        <w:rPr>
          <w:rFonts w:ascii="Times New Roman" w:hAnsi="Times New Roman"/>
          <w:sz w:val="26"/>
          <w:szCs w:val="26"/>
        </w:rPr>
        <w:t xml:space="preserve">- Xét duyệt danh sách dự thi kỳ thi THPT quốc gia năm 2015 của học sinh khối 12 </w:t>
      </w:r>
    </w:p>
    <w:p w:rsidR="00C774FD" w:rsidRPr="00C774FD" w:rsidRDefault="00C774FD" w:rsidP="00C774FD">
      <w:pPr>
        <w:tabs>
          <w:tab w:val="num" w:pos="0"/>
          <w:tab w:val="left" w:pos="360"/>
        </w:tabs>
        <w:spacing w:after="0" w:line="240" w:lineRule="auto"/>
        <w:jc w:val="both"/>
        <w:rPr>
          <w:rFonts w:ascii="Times New Roman" w:hAnsi="Times New Roman"/>
          <w:sz w:val="26"/>
          <w:szCs w:val="26"/>
        </w:rPr>
      </w:pPr>
      <w:r w:rsidRPr="00C774FD">
        <w:rPr>
          <w:rFonts w:ascii="Times New Roman" w:hAnsi="Times New Roman"/>
          <w:sz w:val="26"/>
          <w:szCs w:val="26"/>
        </w:rPr>
        <w:t>- Họp Cha mẹ học sinh khối 12</w:t>
      </w:r>
    </w:p>
    <w:p w:rsidR="00C774FD" w:rsidRPr="00C774FD" w:rsidRDefault="00C774FD" w:rsidP="00C774FD">
      <w:pPr>
        <w:tabs>
          <w:tab w:val="num" w:pos="0"/>
          <w:tab w:val="left" w:pos="360"/>
        </w:tabs>
        <w:spacing w:after="0" w:line="240" w:lineRule="auto"/>
        <w:jc w:val="both"/>
        <w:rPr>
          <w:rFonts w:ascii="Times New Roman" w:hAnsi="Times New Roman"/>
          <w:sz w:val="26"/>
          <w:szCs w:val="26"/>
        </w:rPr>
      </w:pPr>
      <w:r w:rsidRPr="00C774FD">
        <w:rPr>
          <w:rFonts w:ascii="Times New Roman" w:hAnsi="Times New Roman"/>
          <w:sz w:val="26"/>
          <w:szCs w:val="26"/>
        </w:rPr>
        <w:t>- Chuẩn bị cơ sở vật chất chu đáo để tổ chức ôn tập, kiểm tra, thi cử cho học sinh toàn trường.</w:t>
      </w:r>
    </w:p>
    <w:p w:rsidR="00C774FD" w:rsidRPr="00C774FD" w:rsidRDefault="00C774FD" w:rsidP="00C774FD">
      <w:pPr>
        <w:tabs>
          <w:tab w:val="num" w:pos="0"/>
          <w:tab w:val="left" w:pos="360"/>
        </w:tabs>
        <w:spacing w:after="0" w:line="240" w:lineRule="auto"/>
        <w:jc w:val="both"/>
        <w:rPr>
          <w:rFonts w:ascii="Times New Roman" w:hAnsi="Times New Roman"/>
          <w:sz w:val="26"/>
          <w:szCs w:val="26"/>
        </w:rPr>
      </w:pPr>
      <w:r w:rsidRPr="00C774FD">
        <w:rPr>
          <w:rFonts w:ascii="Times New Roman" w:hAnsi="Times New Roman"/>
          <w:sz w:val="26"/>
          <w:szCs w:val="26"/>
        </w:rPr>
        <w:t xml:space="preserve">- </w:t>
      </w:r>
      <w:r w:rsidRPr="00C774FD">
        <w:rPr>
          <w:sz w:val="26"/>
          <w:szCs w:val="26"/>
        </w:rPr>
        <w:t xml:space="preserve"> Nh</w:t>
      </w:r>
      <w:r w:rsidRPr="00C774FD">
        <w:rPr>
          <w:rFonts w:ascii="Times New Roman" w:hAnsi="Times New Roman"/>
          <w:sz w:val="26"/>
          <w:szCs w:val="26"/>
        </w:rPr>
        <w:t xml:space="preserve">ắc nhở  GV coi thi  các môn thi trắc nghiệm phải kiểm tra cẩn thận đối với việc tô số báo danh, mã đề của HS. </w:t>
      </w:r>
    </w:p>
    <w:p w:rsidR="00C774FD" w:rsidRPr="00C774FD" w:rsidRDefault="00C774FD" w:rsidP="00C774FD">
      <w:pPr>
        <w:tabs>
          <w:tab w:val="num" w:pos="0"/>
          <w:tab w:val="left" w:pos="360"/>
        </w:tabs>
        <w:spacing w:after="0" w:line="240" w:lineRule="auto"/>
        <w:jc w:val="both"/>
        <w:rPr>
          <w:rFonts w:ascii="Times New Roman" w:hAnsi="Times New Roman"/>
          <w:sz w:val="26"/>
          <w:szCs w:val="26"/>
        </w:rPr>
      </w:pPr>
      <w:r w:rsidRPr="00C774FD">
        <w:rPr>
          <w:rFonts w:ascii="Times New Roman" w:hAnsi="Times New Roman"/>
          <w:sz w:val="26"/>
          <w:szCs w:val="26"/>
        </w:rPr>
        <w:t>- Một số bộ môn trong đợt kiểm tra giữa HK2 có tỷ lệ quá thấp: cần tìm hiểu rõ nguyên nhân và tìm giải pháp để đạt kết quả tốt hơn.</w:t>
      </w:r>
    </w:p>
    <w:p w:rsidR="00C774FD" w:rsidRPr="00C774FD" w:rsidRDefault="00C774FD" w:rsidP="00C774FD">
      <w:pPr>
        <w:pStyle w:val="ListParagraph"/>
        <w:numPr>
          <w:ilvl w:val="0"/>
          <w:numId w:val="9"/>
        </w:numPr>
        <w:tabs>
          <w:tab w:val="center" w:pos="284"/>
          <w:tab w:val="right" w:pos="567"/>
          <w:tab w:val="center" w:pos="1134"/>
          <w:tab w:val="center" w:pos="7088"/>
        </w:tabs>
        <w:rPr>
          <w:rFonts w:ascii="Times New Roman" w:hAnsi="Times New Roman"/>
          <w:b/>
          <w:sz w:val="26"/>
          <w:szCs w:val="26"/>
          <w:lang w:val="en-GB"/>
        </w:rPr>
      </w:pPr>
      <w:r w:rsidRPr="00C774FD">
        <w:rPr>
          <w:rFonts w:ascii="Times New Roman" w:hAnsi="Times New Roman"/>
          <w:b/>
          <w:sz w:val="26"/>
          <w:szCs w:val="26"/>
          <w:lang w:val="en-GB"/>
        </w:rPr>
        <w:t>DỰ THẢO NGHỊ QUYẾT THÁNG 5 / 2015</w:t>
      </w:r>
    </w:p>
    <w:p w:rsidR="00C774FD" w:rsidRPr="00C774FD" w:rsidRDefault="00C774FD" w:rsidP="00C774FD">
      <w:pPr>
        <w:pStyle w:val="ListParagraph"/>
        <w:numPr>
          <w:ilvl w:val="0"/>
          <w:numId w:val="10"/>
        </w:numPr>
        <w:rPr>
          <w:rFonts w:ascii="Times New Roman" w:hAnsi="Times New Roman"/>
          <w:b/>
          <w:sz w:val="26"/>
          <w:szCs w:val="26"/>
          <w:lang w:val="en-GB"/>
        </w:rPr>
      </w:pPr>
      <w:r w:rsidRPr="00C774FD">
        <w:rPr>
          <w:rFonts w:ascii="Times New Roman" w:hAnsi="Times New Roman"/>
          <w:b/>
          <w:sz w:val="26"/>
          <w:szCs w:val="26"/>
          <w:lang w:val="en-GB"/>
        </w:rPr>
        <w:t>CÔNG TÁC ĐẢNG</w:t>
      </w:r>
    </w:p>
    <w:p w:rsidR="00C774FD" w:rsidRPr="00C774FD" w:rsidRDefault="00C774FD" w:rsidP="00C774FD">
      <w:pPr>
        <w:numPr>
          <w:ilvl w:val="3"/>
          <w:numId w:val="2"/>
        </w:numPr>
        <w:spacing w:after="0" w:line="240" w:lineRule="auto"/>
        <w:ind w:left="567" w:hanging="141"/>
        <w:rPr>
          <w:rFonts w:ascii="Times New Roman" w:hAnsi="Times New Roman"/>
          <w:b/>
          <w:sz w:val="26"/>
          <w:szCs w:val="26"/>
          <w:lang w:val="en-GB"/>
        </w:rPr>
      </w:pPr>
      <w:r w:rsidRPr="00C774FD">
        <w:rPr>
          <w:rFonts w:ascii="Times New Roman" w:hAnsi="Times New Roman"/>
          <w:b/>
          <w:sz w:val="26"/>
          <w:szCs w:val="26"/>
          <w:lang w:val="en-GB"/>
        </w:rPr>
        <w:t>Công tác xây dựng Đảng và phát triển Đảng</w:t>
      </w:r>
    </w:p>
    <w:p w:rsidR="00C774FD" w:rsidRPr="00C774FD" w:rsidRDefault="00C774FD" w:rsidP="00C774FD">
      <w:pPr>
        <w:numPr>
          <w:ilvl w:val="4"/>
          <w:numId w:val="2"/>
        </w:numPr>
        <w:spacing w:after="0" w:line="240" w:lineRule="auto"/>
        <w:ind w:left="1134" w:hanging="425"/>
        <w:rPr>
          <w:rFonts w:ascii="Times New Roman" w:hAnsi="Times New Roman"/>
          <w:sz w:val="26"/>
          <w:szCs w:val="26"/>
          <w:lang w:val="en-GB"/>
        </w:rPr>
      </w:pPr>
      <w:r w:rsidRPr="00C774FD">
        <w:rPr>
          <w:rFonts w:ascii="Times New Roman" w:hAnsi="Times New Roman"/>
          <w:b/>
          <w:sz w:val="26"/>
          <w:szCs w:val="26"/>
          <w:lang w:val="en-GB"/>
        </w:rPr>
        <w:t>Công tác xây dựng Đảng</w:t>
      </w:r>
      <w:r w:rsidRPr="00C774FD">
        <w:rPr>
          <w:rFonts w:ascii="Times New Roman" w:hAnsi="Times New Roman"/>
          <w:sz w:val="26"/>
          <w:szCs w:val="26"/>
          <w:lang w:val="en-GB"/>
        </w:rPr>
        <w:t xml:space="preserve"> </w:t>
      </w:r>
    </w:p>
    <w:p w:rsidR="00C774FD" w:rsidRPr="00C774FD" w:rsidRDefault="00C774FD" w:rsidP="00C774FD">
      <w:pPr>
        <w:numPr>
          <w:ilvl w:val="0"/>
          <w:numId w:val="5"/>
        </w:num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Quán triệt, học tập chuyên đề 2015 “Học tập và làm </w:t>
      </w:r>
      <w:proofErr w:type="gramStart"/>
      <w:r w:rsidRPr="00C774FD">
        <w:rPr>
          <w:rFonts w:ascii="Times New Roman" w:hAnsi="Times New Roman"/>
          <w:sz w:val="26"/>
          <w:szCs w:val="26"/>
          <w:lang w:val="en-GB"/>
        </w:rPr>
        <w:t>theo</w:t>
      </w:r>
      <w:proofErr w:type="gramEnd"/>
      <w:r w:rsidRPr="00C774FD">
        <w:rPr>
          <w:rFonts w:ascii="Times New Roman" w:hAnsi="Times New Roman"/>
          <w:sz w:val="26"/>
          <w:szCs w:val="26"/>
          <w:lang w:val="en-GB"/>
        </w:rPr>
        <w:t xml:space="preserve"> tấm gương đạo đức Hồ Chí Minh về trung thực, trách nhiệm; gắn bó với nhân dân; đoàn kết xây dựng đảng trong sạch vững mạnh”.</w:t>
      </w:r>
    </w:p>
    <w:p w:rsidR="00C774FD" w:rsidRPr="00C774FD" w:rsidRDefault="00C774FD" w:rsidP="00C774FD">
      <w:pPr>
        <w:spacing w:after="0" w:line="240" w:lineRule="auto"/>
        <w:rPr>
          <w:rFonts w:ascii="Times New Roman" w:hAnsi="Times New Roman"/>
          <w:sz w:val="26"/>
          <w:szCs w:val="26"/>
          <w:lang w:val="en-GB"/>
        </w:rPr>
      </w:pPr>
      <w:r w:rsidRPr="00C774FD">
        <w:rPr>
          <w:rFonts w:ascii="Times New Roman" w:hAnsi="Times New Roman"/>
          <w:sz w:val="26"/>
          <w:szCs w:val="26"/>
          <w:lang w:val="en-GB"/>
        </w:rPr>
        <w:tab/>
        <w:t>+ Tài liệu học tập: đã gửi cho từng đảng viên</w:t>
      </w:r>
    </w:p>
    <w:p w:rsidR="00C774FD" w:rsidRPr="00C774FD" w:rsidRDefault="00C774FD" w:rsidP="00C774FD">
      <w:p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 Hướng dẫn đến các cán bộ, đảng viên, viên chức, người </w:t>
      </w:r>
      <w:proofErr w:type="gramStart"/>
      <w:r w:rsidRPr="00C774FD">
        <w:rPr>
          <w:rFonts w:ascii="Times New Roman" w:hAnsi="Times New Roman"/>
          <w:sz w:val="26"/>
          <w:szCs w:val="26"/>
          <w:lang w:val="en-GB"/>
        </w:rPr>
        <w:t>lao</w:t>
      </w:r>
      <w:proofErr w:type="gramEnd"/>
      <w:r w:rsidRPr="00C774FD">
        <w:rPr>
          <w:rFonts w:ascii="Times New Roman" w:hAnsi="Times New Roman"/>
          <w:sz w:val="26"/>
          <w:szCs w:val="26"/>
          <w:lang w:val="en-GB"/>
        </w:rPr>
        <w:t xml:space="preserve"> động viết sổ tu dưỡng học tập và làm theo tấm gương đạo đức Hồ Chí Minh chuyên đề 2015. Phân công cụ thể:</w:t>
      </w:r>
    </w:p>
    <w:p w:rsidR="00C774FD" w:rsidRPr="00C774FD" w:rsidRDefault="00C774FD" w:rsidP="00C774FD">
      <w:pPr>
        <w:numPr>
          <w:ilvl w:val="0"/>
          <w:numId w:val="6"/>
        </w:num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Đ/c Vũ Thị Thanh Nhàn: phụ trách hướng dẫn Tổ Văn phòng viết sổ tu dưỡng học tập và làm theo tấm gương đạo đức Hồ Chí Minh </w:t>
      </w:r>
    </w:p>
    <w:p w:rsidR="00C774FD" w:rsidRPr="00C774FD" w:rsidRDefault="00C774FD" w:rsidP="00C774FD">
      <w:pPr>
        <w:numPr>
          <w:ilvl w:val="0"/>
          <w:numId w:val="6"/>
        </w:numPr>
        <w:spacing w:after="0" w:line="240" w:lineRule="auto"/>
        <w:rPr>
          <w:rFonts w:ascii="Times New Roman" w:hAnsi="Times New Roman"/>
          <w:sz w:val="26"/>
          <w:szCs w:val="26"/>
          <w:lang w:val="en-GB"/>
        </w:rPr>
      </w:pPr>
      <w:r w:rsidRPr="00C774FD">
        <w:rPr>
          <w:rFonts w:ascii="Times New Roman" w:hAnsi="Times New Roman"/>
          <w:sz w:val="26"/>
          <w:szCs w:val="26"/>
          <w:lang w:val="en-GB"/>
        </w:rPr>
        <w:lastRenderedPageBreak/>
        <w:t xml:space="preserve">Đ/c Nguyễn Thị Ngọc Huệ và  đ/c Huỳnh Thị Kim Hằng: phụ trách hướng dẫn Tổ Tự nhiên viết sổ tu dưỡng học tập và làm theo tấm gương đạo đức Hồ Chí Minh </w:t>
      </w:r>
    </w:p>
    <w:p w:rsidR="00C774FD" w:rsidRPr="00C774FD" w:rsidRDefault="00C774FD" w:rsidP="00C774FD">
      <w:pPr>
        <w:numPr>
          <w:ilvl w:val="0"/>
          <w:numId w:val="6"/>
        </w:num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Đ/c  PhạmThị Song Đào: phụ trách hướng dẫn Tổ Xã hội viết sổ tu dưỡng học tập và làm theo tấm gương đạo đức Hồ Chí Minh </w:t>
      </w:r>
    </w:p>
    <w:p w:rsidR="00C774FD" w:rsidRPr="00C774FD" w:rsidRDefault="00C774FD" w:rsidP="00C774FD">
      <w:pPr>
        <w:numPr>
          <w:ilvl w:val="0"/>
          <w:numId w:val="5"/>
        </w:num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Kỷ niệm 125 năm ngày sinh của Chủ tịch Hồ Chí Minh (19/5/1890 – 19/5/2015): chỉ đạo cho Chính quyền (Đ/c Nhuận) và đoàn Thanh niên </w:t>
      </w:r>
      <w:proofErr w:type="gramStart"/>
      <w:r w:rsidRPr="00C774FD">
        <w:rPr>
          <w:rFonts w:ascii="Times New Roman" w:hAnsi="Times New Roman"/>
          <w:sz w:val="26"/>
          <w:szCs w:val="26"/>
          <w:lang w:val="en-GB"/>
        </w:rPr>
        <w:t>( Đ</w:t>
      </w:r>
      <w:proofErr w:type="gramEnd"/>
      <w:r w:rsidRPr="00C774FD">
        <w:rPr>
          <w:rFonts w:ascii="Times New Roman" w:hAnsi="Times New Roman"/>
          <w:sz w:val="26"/>
          <w:szCs w:val="26"/>
          <w:lang w:val="en-GB"/>
        </w:rPr>
        <w:t>/c Mỹ Thanh) lên kế hoạch thực hiện.</w:t>
      </w:r>
    </w:p>
    <w:p w:rsidR="00C774FD" w:rsidRPr="00C774FD" w:rsidRDefault="00C774FD" w:rsidP="00C774FD">
      <w:pPr>
        <w:numPr>
          <w:ilvl w:val="0"/>
          <w:numId w:val="5"/>
        </w:numPr>
        <w:spacing w:after="0" w:line="240" w:lineRule="auto"/>
        <w:rPr>
          <w:rFonts w:ascii="Times New Roman" w:hAnsi="Times New Roman"/>
          <w:sz w:val="26"/>
          <w:szCs w:val="26"/>
          <w:lang w:val="en-GB"/>
        </w:rPr>
      </w:pPr>
      <w:r w:rsidRPr="00C774FD">
        <w:rPr>
          <w:rFonts w:ascii="Times New Roman" w:hAnsi="Times New Roman"/>
          <w:bCs/>
          <w:sz w:val="26"/>
          <w:szCs w:val="26"/>
        </w:rPr>
        <w:t>Đoàn TN tuyên truyền cho học sinh ý nghĩa của chiến dịch Điện Biên Phủ 07/5/1954 – 07/5/2015</w:t>
      </w:r>
    </w:p>
    <w:p w:rsidR="00C774FD" w:rsidRPr="00C774FD" w:rsidRDefault="00C774FD" w:rsidP="00C774FD">
      <w:pPr>
        <w:numPr>
          <w:ilvl w:val="0"/>
          <w:numId w:val="5"/>
        </w:numPr>
        <w:spacing w:after="0" w:line="240" w:lineRule="auto"/>
        <w:rPr>
          <w:rFonts w:ascii="Times New Roman" w:hAnsi="Times New Roman"/>
          <w:sz w:val="26"/>
          <w:szCs w:val="26"/>
          <w:lang w:val="en-GB"/>
        </w:rPr>
      </w:pPr>
      <w:r w:rsidRPr="00C774FD">
        <w:rPr>
          <w:rFonts w:ascii="Times New Roman" w:hAnsi="Times New Roman"/>
          <w:sz w:val="26"/>
          <w:szCs w:val="26"/>
          <w:lang w:val="en-GB"/>
        </w:rPr>
        <w:t>Lễ Tổng kết và lễ Tri ân K.12 tổ chức nghiêm túc , ý nghĩa</w:t>
      </w:r>
    </w:p>
    <w:p w:rsidR="00C774FD" w:rsidRPr="00C774FD" w:rsidRDefault="00C774FD" w:rsidP="00C774FD">
      <w:pPr>
        <w:numPr>
          <w:ilvl w:val="0"/>
          <w:numId w:val="5"/>
        </w:numPr>
        <w:spacing w:after="0" w:line="240" w:lineRule="auto"/>
        <w:rPr>
          <w:rFonts w:ascii="Times New Roman" w:hAnsi="Times New Roman"/>
          <w:sz w:val="26"/>
          <w:szCs w:val="26"/>
          <w:lang w:val="en-GB"/>
        </w:rPr>
      </w:pPr>
      <w:r w:rsidRPr="00C774FD">
        <w:rPr>
          <w:rFonts w:ascii="Times New Roman" w:hAnsi="Times New Roman"/>
          <w:sz w:val="26"/>
          <w:szCs w:val="26"/>
          <w:lang w:val="en-GB"/>
        </w:rPr>
        <w:t>Các đảng viên trong chi bộ thực hiện việc đóng đảng phí nghiêm túc, đúng quy định.</w:t>
      </w:r>
    </w:p>
    <w:p w:rsidR="00C774FD" w:rsidRPr="00C774FD" w:rsidRDefault="00C774FD" w:rsidP="00C774FD">
      <w:pPr>
        <w:pStyle w:val="ListParagraph"/>
        <w:numPr>
          <w:ilvl w:val="0"/>
          <w:numId w:val="2"/>
        </w:numPr>
        <w:tabs>
          <w:tab w:val="center" w:pos="284"/>
          <w:tab w:val="right" w:pos="567"/>
          <w:tab w:val="center" w:pos="1134"/>
          <w:tab w:val="center" w:pos="7088"/>
        </w:tabs>
        <w:jc w:val="both"/>
        <w:rPr>
          <w:rFonts w:ascii="Times New Roman" w:hAnsi="Times New Roman"/>
          <w:b/>
          <w:sz w:val="26"/>
          <w:szCs w:val="26"/>
          <w:lang w:val="en-GB"/>
        </w:rPr>
      </w:pPr>
      <w:r w:rsidRPr="00C774FD">
        <w:rPr>
          <w:rFonts w:ascii="Times New Roman" w:hAnsi="Times New Roman"/>
          <w:b/>
          <w:sz w:val="26"/>
          <w:szCs w:val="26"/>
          <w:lang w:val="en-GB"/>
        </w:rPr>
        <w:t>Công tác phát triển Đảng</w:t>
      </w:r>
    </w:p>
    <w:p w:rsidR="00C774FD" w:rsidRPr="00C774FD" w:rsidRDefault="00C774FD" w:rsidP="00C774FD">
      <w:pPr>
        <w:pStyle w:val="ListParagraph"/>
        <w:numPr>
          <w:ilvl w:val="0"/>
          <w:numId w:val="5"/>
        </w:numPr>
        <w:tabs>
          <w:tab w:val="center" w:pos="284"/>
          <w:tab w:val="right" w:pos="567"/>
          <w:tab w:val="center" w:pos="1134"/>
          <w:tab w:val="center" w:pos="7088"/>
        </w:tabs>
        <w:jc w:val="both"/>
        <w:rPr>
          <w:rFonts w:ascii="Times New Roman" w:hAnsi="Times New Roman"/>
          <w:sz w:val="26"/>
          <w:szCs w:val="26"/>
          <w:lang w:val="en-GB"/>
        </w:rPr>
      </w:pPr>
      <w:r w:rsidRPr="00C774FD">
        <w:rPr>
          <w:rFonts w:ascii="Times New Roman" w:hAnsi="Times New Roman"/>
          <w:sz w:val="26"/>
          <w:szCs w:val="26"/>
          <w:lang w:val="en-GB"/>
        </w:rPr>
        <w:t xml:space="preserve">Tiếp tục </w:t>
      </w:r>
      <w:proofErr w:type="gramStart"/>
      <w:r w:rsidRPr="00C774FD">
        <w:rPr>
          <w:rFonts w:ascii="Times New Roman" w:hAnsi="Times New Roman"/>
          <w:sz w:val="26"/>
          <w:szCs w:val="26"/>
          <w:lang w:val="en-GB"/>
        </w:rPr>
        <w:t>theo</w:t>
      </w:r>
      <w:proofErr w:type="gramEnd"/>
      <w:r w:rsidRPr="00C774FD">
        <w:rPr>
          <w:rFonts w:ascii="Times New Roman" w:hAnsi="Times New Roman"/>
          <w:sz w:val="26"/>
          <w:szCs w:val="26"/>
          <w:lang w:val="en-GB"/>
        </w:rPr>
        <w:t xml:space="preserve"> dõi và giúp đỡ cho các quần chúng cảm tình Đảng.</w:t>
      </w:r>
    </w:p>
    <w:p w:rsidR="00C774FD" w:rsidRPr="00C774FD" w:rsidRDefault="00C774FD" w:rsidP="00C774FD">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C774FD">
        <w:rPr>
          <w:rFonts w:ascii="Times New Roman" w:hAnsi="Times New Roman"/>
          <w:sz w:val="26"/>
          <w:szCs w:val="26"/>
          <w:lang w:val="en-GB"/>
        </w:rPr>
        <w:t xml:space="preserve">+ Nguyễn Hồng Thanh (GV Tổ Văn) </w:t>
      </w:r>
    </w:p>
    <w:p w:rsidR="00C774FD" w:rsidRPr="00C774FD" w:rsidRDefault="00C774FD" w:rsidP="00C774FD">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C774FD">
        <w:rPr>
          <w:rFonts w:ascii="Times New Roman" w:hAnsi="Times New Roman"/>
          <w:sz w:val="26"/>
          <w:szCs w:val="26"/>
          <w:lang w:val="en-GB"/>
        </w:rPr>
        <w:t xml:space="preserve">+ Lê Thị Ngọc Dung (GV Tổ Văn) </w:t>
      </w:r>
    </w:p>
    <w:p w:rsidR="00C774FD" w:rsidRPr="00C774FD" w:rsidRDefault="00C774FD" w:rsidP="00C774FD">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C774FD">
        <w:rPr>
          <w:rFonts w:ascii="Times New Roman" w:hAnsi="Times New Roman"/>
          <w:sz w:val="26"/>
          <w:szCs w:val="26"/>
          <w:lang w:val="en-GB"/>
        </w:rPr>
        <w:t xml:space="preserve">+ Phạm Thị Hà (GV Tổ Văn) </w:t>
      </w:r>
    </w:p>
    <w:p w:rsidR="00C774FD" w:rsidRPr="00C774FD" w:rsidRDefault="00C774FD" w:rsidP="00C774FD">
      <w:pPr>
        <w:spacing w:after="0" w:line="240" w:lineRule="auto"/>
        <w:ind w:left="720"/>
        <w:rPr>
          <w:rFonts w:ascii="Times New Roman" w:hAnsi="Times New Roman"/>
          <w:sz w:val="26"/>
          <w:szCs w:val="26"/>
          <w:lang w:val="en-GB"/>
        </w:rPr>
      </w:pPr>
      <w:r w:rsidRPr="00C774FD">
        <w:rPr>
          <w:rFonts w:ascii="Times New Roman" w:hAnsi="Times New Roman"/>
          <w:sz w:val="26"/>
          <w:szCs w:val="26"/>
          <w:lang w:val="en-GB"/>
        </w:rPr>
        <w:t xml:space="preserve">- Tiếp tục vận động các quần chúng ưu </w:t>
      </w:r>
      <w:proofErr w:type="gramStart"/>
      <w:r w:rsidRPr="00C774FD">
        <w:rPr>
          <w:rFonts w:ascii="Times New Roman" w:hAnsi="Times New Roman"/>
          <w:sz w:val="26"/>
          <w:szCs w:val="26"/>
          <w:lang w:val="en-GB"/>
        </w:rPr>
        <w:t>tú  khác</w:t>
      </w:r>
      <w:proofErr w:type="gramEnd"/>
      <w:r w:rsidRPr="00C774FD">
        <w:rPr>
          <w:rFonts w:ascii="Times New Roman" w:hAnsi="Times New Roman"/>
          <w:sz w:val="26"/>
          <w:szCs w:val="26"/>
          <w:lang w:val="en-GB"/>
        </w:rPr>
        <w:t xml:space="preserve"> để  giới thiệu vào Đảng</w:t>
      </w:r>
    </w:p>
    <w:p w:rsidR="00C774FD" w:rsidRPr="00C774FD" w:rsidRDefault="00C774FD" w:rsidP="00C774FD">
      <w:pPr>
        <w:spacing w:after="0" w:line="240" w:lineRule="auto"/>
        <w:rPr>
          <w:rFonts w:ascii="Times New Roman" w:hAnsi="Times New Roman"/>
          <w:b/>
          <w:sz w:val="26"/>
          <w:szCs w:val="26"/>
          <w:lang w:val="en-GB"/>
        </w:rPr>
      </w:pPr>
      <w:r w:rsidRPr="00C774FD">
        <w:rPr>
          <w:rFonts w:ascii="Times New Roman" w:hAnsi="Times New Roman"/>
          <w:b/>
          <w:sz w:val="26"/>
          <w:szCs w:val="26"/>
          <w:lang w:val="en-GB"/>
        </w:rPr>
        <w:t xml:space="preserve">    2. Công tác bảo vệ chính trị nội bộ, dân vận, tuyên giáo</w:t>
      </w:r>
    </w:p>
    <w:p w:rsidR="00C774FD" w:rsidRPr="00C774FD" w:rsidRDefault="00C774FD" w:rsidP="00C774FD">
      <w:pPr>
        <w:numPr>
          <w:ilvl w:val="0"/>
          <w:numId w:val="3"/>
        </w:numPr>
        <w:spacing w:after="0" w:line="240" w:lineRule="auto"/>
        <w:rPr>
          <w:rFonts w:ascii="Times New Roman" w:hAnsi="Times New Roman"/>
          <w:sz w:val="26"/>
          <w:szCs w:val="26"/>
          <w:lang w:val="en-GB"/>
        </w:rPr>
      </w:pPr>
      <w:r w:rsidRPr="00C774FD">
        <w:rPr>
          <w:rFonts w:ascii="Times New Roman" w:hAnsi="Times New Roman"/>
          <w:sz w:val="26"/>
          <w:szCs w:val="26"/>
          <w:lang w:val="en-GB"/>
        </w:rPr>
        <w:t>Quán triệt tất cả các đảng viên thực hiện tốt nhiệm vụ của người đảng viên, đoàn kết trong Đảng, bảo vệ uy tín của Đảng.</w:t>
      </w:r>
    </w:p>
    <w:p w:rsidR="00C774FD" w:rsidRPr="00C774FD" w:rsidRDefault="00C774FD" w:rsidP="00C774FD">
      <w:pPr>
        <w:numPr>
          <w:ilvl w:val="0"/>
          <w:numId w:val="3"/>
        </w:numPr>
        <w:spacing w:after="0" w:line="240" w:lineRule="auto"/>
        <w:rPr>
          <w:rFonts w:ascii="Times New Roman" w:hAnsi="Times New Roman"/>
          <w:sz w:val="26"/>
          <w:szCs w:val="26"/>
          <w:lang w:val="en-GB"/>
        </w:rPr>
      </w:pPr>
      <w:r w:rsidRPr="00C774FD">
        <w:rPr>
          <w:rFonts w:ascii="Times New Roman" w:hAnsi="Times New Roman"/>
          <w:sz w:val="26"/>
          <w:szCs w:val="26"/>
          <w:lang w:val="en-GB"/>
        </w:rPr>
        <w:t>Phối hợp với chính quyền triển khai mọi chủ trương, chính sách, mọi việc cần làm ở đơn vị để quần chúng được tham gia thảo luận đóng góp ý kiến để đơn vị thực hiện tốt các công việc hơn.</w:t>
      </w:r>
    </w:p>
    <w:p w:rsidR="00C774FD" w:rsidRPr="00C774FD" w:rsidRDefault="00C774FD" w:rsidP="00C774FD">
      <w:pPr>
        <w:numPr>
          <w:ilvl w:val="0"/>
          <w:numId w:val="3"/>
        </w:num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Vận động quần chúng thực hiện tốt các nhiệm vụ, các quy định của cấp trên đặc biệt là trong tình hình trường THPT đang thực hiện đề án giải thể </w:t>
      </w:r>
      <w:proofErr w:type="gramStart"/>
      <w:r w:rsidRPr="00C774FD">
        <w:rPr>
          <w:rFonts w:ascii="Times New Roman" w:hAnsi="Times New Roman"/>
          <w:sz w:val="26"/>
          <w:szCs w:val="26"/>
          <w:lang w:val="en-GB"/>
        </w:rPr>
        <w:t>theo</w:t>
      </w:r>
      <w:proofErr w:type="gramEnd"/>
      <w:r w:rsidRPr="00C774FD">
        <w:rPr>
          <w:rFonts w:ascii="Times New Roman" w:hAnsi="Times New Roman"/>
          <w:sz w:val="26"/>
          <w:szCs w:val="26"/>
          <w:lang w:val="en-GB"/>
        </w:rPr>
        <w:t xml:space="preserve"> lộ trình năm học.</w:t>
      </w:r>
    </w:p>
    <w:p w:rsidR="00C774FD" w:rsidRPr="00C774FD" w:rsidRDefault="00C774FD" w:rsidP="00C774FD">
      <w:pPr>
        <w:spacing w:after="0" w:line="240" w:lineRule="auto"/>
        <w:rPr>
          <w:rFonts w:ascii="Times New Roman" w:hAnsi="Times New Roman"/>
          <w:b/>
          <w:sz w:val="26"/>
          <w:szCs w:val="26"/>
          <w:lang w:val="en-GB"/>
        </w:rPr>
      </w:pPr>
      <w:r w:rsidRPr="00C774FD">
        <w:rPr>
          <w:rFonts w:ascii="Times New Roman" w:hAnsi="Times New Roman"/>
          <w:b/>
          <w:sz w:val="26"/>
          <w:szCs w:val="26"/>
          <w:lang w:val="en-GB"/>
        </w:rPr>
        <w:t>II. CÔNG TÁC CHÍNH QUYỀN</w:t>
      </w:r>
    </w:p>
    <w:p w:rsidR="00C774FD" w:rsidRPr="00C774FD" w:rsidRDefault="00C774FD" w:rsidP="00C774FD">
      <w:pPr>
        <w:spacing w:after="0" w:line="240" w:lineRule="auto"/>
        <w:rPr>
          <w:rFonts w:ascii="Times New Roman" w:hAnsi="Times New Roman"/>
          <w:b/>
          <w:sz w:val="26"/>
          <w:szCs w:val="26"/>
          <w:lang w:val="en-GB"/>
        </w:rPr>
      </w:pPr>
      <w:r w:rsidRPr="00C774FD">
        <w:rPr>
          <w:rFonts w:ascii="Times New Roman" w:hAnsi="Times New Roman"/>
          <w:b/>
          <w:bCs/>
          <w:sz w:val="26"/>
          <w:szCs w:val="26"/>
        </w:rPr>
        <w:t xml:space="preserve">         1. Công tác chuyên môn</w:t>
      </w:r>
    </w:p>
    <w:p w:rsidR="00C774FD" w:rsidRPr="00C774FD" w:rsidRDefault="00C774FD" w:rsidP="00C774FD">
      <w:pPr>
        <w:numPr>
          <w:ilvl w:val="0"/>
          <w:numId w:val="4"/>
        </w:numPr>
        <w:spacing w:after="0" w:line="240" w:lineRule="auto"/>
        <w:rPr>
          <w:rFonts w:ascii="Times New Roman" w:hAnsi="Times New Roman"/>
          <w:sz w:val="26"/>
          <w:szCs w:val="26"/>
        </w:rPr>
      </w:pPr>
      <w:r w:rsidRPr="00C774FD">
        <w:rPr>
          <w:rFonts w:ascii="Times New Roman" w:hAnsi="Times New Roman"/>
          <w:sz w:val="26"/>
          <w:szCs w:val="26"/>
          <w:u w:val="single"/>
        </w:rPr>
        <w:t>Khối 12</w:t>
      </w:r>
      <w:r w:rsidRPr="00C774FD">
        <w:rPr>
          <w:rFonts w:ascii="Times New Roman" w:hAnsi="Times New Roman"/>
          <w:sz w:val="26"/>
          <w:szCs w:val="26"/>
        </w:rPr>
        <w:t>:</w:t>
      </w:r>
    </w:p>
    <w:p w:rsidR="00C774FD" w:rsidRPr="00C774FD" w:rsidRDefault="00C774FD" w:rsidP="00C774FD">
      <w:pPr>
        <w:spacing w:after="0" w:line="240" w:lineRule="auto"/>
        <w:ind w:left="720" w:hanging="720"/>
        <w:rPr>
          <w:rFonts w:ascii="Times New Roman" w:hAnsi="Times New Roman"/>
          <w:sz w:val="26"/>
          <w:szCs w:val="26"/>
        </w:rPr>
      </w:pPr>
      <w:r w:rsidRPr="00C774FD">
        <w:rPr>
          <w:rFonts w:ascii="Times New Roman" w:hAnsi="Times New Roman"/>
          <w:sz w:val="26"/>
          <w:szCs w:val="26"/>
        </w:rPr>
        <w:t xml:space="preserve">    + Kiểm dò thông tin đăng ký dự thi, Xét duyệt danh sách dự thi, Tổ chức thi thử  kỳ thi THPT quốc gia 2015.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 Thời khóa biểu ôn tập kỳ thi THPT quốc gia 2015 từ 18/5</w:t>
      </w:r>
      <w:r w:rsidRPr="00C774FD">
        <w:rPr>
          <w:rFonts w:ascii="Times New Roman" w:hAnsi="Times New Roman"/>
          <w:sz w:val="26"/>
          <w:szCs w:val="26"/>
        </w:rPr>
        <w:sym w:font="Wingdings" w:char="F0E0"/>
      </w:r>
      <w:r w:rsidRPr="00C774FD">
        <w:rPr>
          <w:rFonts w:ascii="Times New Roman" w:hAnsi="Times New Roman"/>
          <w:sz w:val="26"/>
          <w:szCs w:val="26"/>
        </w:rPr>
        <w:t xml:space="preserve"> 27/6/2015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 Họp Ban Đại diện cha mẹ học sinh và  Ban tổ chức chuẩn bị lễ tổng kết năm học và Lễ tri ân của lớp 12 </w:t>
      </w:r>
    </w:p>
    <w:p w:rsidR="00C774FD" w:rsidRPr="00C774FD" w:rsidRDefault="00C774FD" w:rsidP="00C774FD">
      <w:pPr>
        <w:numPr>
          <w:ilvl w:val="0"/>
          <w:numId w:val="4"/>
        </w:numPr>
        <w:spacing w:after="0" w:line="240" w:lineRule="auto"/>
        <w:rPr>
          <w:rFonts w:ascii="Times New Roman" w:hAnsi="Times New Roman"/>
          <w:sz w:val="26"/>
          <w:szCs w:val="26"/>
        </w:rPr>
      </w:pPr>
      <w:r w:rsidRPr="00C774FD">
        <w:rPr>
          <w:rFonts w:ascii="Times New Roman" w:hAnsi="Times New Roman"/>
          <w:sz w:val="26"/>
          <w:szCs w:val="26"/>
          <w:u w:val="single"/>
        </w:rPr>
        <w:t xml:space="preserve">Khối 10 – 11: </w:t>
      </w:r>
      <w:r w:rsidRPr="00C774FD">
        <w:rPr>
          <w:rFonts w:ascii="Times New Roman" w:hAnsi="Times New Roman"/>
          <w:sz w:val="26"/>
          <w:szCs w:val="26"/>
        </w:rPr>
        <w:t>+  Ráp phách, lên điểm  các môn kiểm tra  HK2; trả bài – tổng kết điểm +  Giáo viên bộ môn tổ chức kiểm tra bù cho những học sinh còn thiếu các cột điểm và học sinh thi bổ sung học kì II.</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  Khối 11 thi nghề phổ thông : 16/5/2015</w:t>
      </w:r>
    </w:p>
    <w:p w:rsidR="00C774FD" w:rsidRPr="00C774FD" w:rsidRDefault="00C774FD" w:rsidP="00C774FD">
      <w:pPr>
        <w:numPr>
          <w:ilvl w:val="0"/>
          <w:numId w:val="4"/>
        </w:numPr>
        <w:spacing w:after="0" w:line="240" w:lineRule="auto"/>
        <w:rPr>
          <w:rFonts w:ascii="Times New Roman" w:hAnsi="Times New Roman"/>
          <w:sz w:val="26"/>
          <w:szCs w:val="26"/>
        </w:rPr>
      </w:pPr>
      <w:r w:rsidRPr="00C774FD">
        <w:rPr>
          <w:rFonts w:ascii="Times New Roman" w:hAnsi="Times New Roman"/>
          <w:sz w:val="26"/>
          <w:szCs w:val="26"/>
        </w:rPr>
        <w:t xml:space="preserve">Giáo viên chủ nhiệm: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Họp bình xét thi đua 3 khối lớp, Báo danh sách học sinh Giỏi – Tiên tiến và ghi các số liệu tổng hợp thi đua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Nhận bảng điểm tổng hợp lớp – xếp loại 2 mặt cho học sinh của lớp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Chuẩn bị hồ sơ chủ nhiệm lớp để kiểm tra ,+  Kiểm tra chéo hồ sơ học vụ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Họp CMHS cuối năm (Chủ nhật - 24/5/2015) ,+ Chốt sổ điểm – học bạ  </w:t>
      </w:r>
    </w:p>
    <w:p w:rsidR="00C774FD" w:rsidRPr="00C774FD" w:rsidRDefault="00C774FD" w:rsidP="00C774FD">
      <w:pPr>
        <w:pStyle w:val="ListParagraph"/>
        <w:numPr>
          <w:ilvl w:val="0"/>
          <w:numId w:val="4"/>
        </w:numPr>
        <w:rPr>
          <w:rFonts w:ascii="Times New Roman" w:hAnsi="Times New Roman"/>
          <w:sz w:val="26"/>
          <w:szCs w:val="26"/>
        </w:rPr>
      </w:pPr>
      <w:r w:rsidRPr="00C774FD">
        <w:rPr>
          <w:rFonts w:ascii="Times New Roman" w:hAnsi="Times New Roman"/>
          <w:sz w:val="26"/>
          <w:szCs w:val="26"/>
        </w:rPr>
        <w:t xml:space="preserve">Tổ chức họp </w:t>
      </w:r>
      <w:r w:rsidRPr="00C774FD">
        <w:rPr>
          <w:rFonts w:ascii="Times New Roman" w:hAnsi="Times New Roman" w:cs="VNI-Times"/>
          <w:sz w:val="26"/>
          <w:szCs w:val="26"/>
        </w:rPr>
        <w:t>đ</w:t>
      </w:r>
      <w:r w:rsidRPr="00C774FD">
        <w:rPr>
          <w:rFonts w:ascii="Times New Roman" w:hAnsi="Times New Roman"/>
          <w:sz w:val="26"/>
          <w:szCs w:val="26"/>
        </w:rPr>
        <w:t xml:space="preserve">ế </w:t>
      </w:r>
      <w:r w:rsidRPr="00C774FD">
        <w:rPr>
          <w:rFonts w:ascii="Times New Roman" w:hAnsi="Times New Roman" w:cs="VNI-Times"/>
          <w:sz w:val="26"/>
          <w:szCs w:val="26"/>
        </w:rPr>
        <w:t>đá</w:t>
      </w:r>
      <w:r w:rsidRPr="00C774FD">
        <w:rPr>
          <w:rFonts w:ascii="Times New Roman" w:hAnsi="Times New Roman"/>
          <w:sz w:val="26"/>
          <w:szCs w:val="26"/>
        </w:rPr>
        <w:t>nh gi</w:t>
      </w:r>
      <w:r w:rsidRPr="00C774FD">
        <w:rPr>
          <w:rFonts w:ascii="Times New Roman" w:hAnsi="Times New Roman" w:cs="VNI-Times"/>
          <w:sz w:val="26"/>
          <w:szCs w:val="26"/>
        </w:rPr>
        <w:t>á</w:t>
      </w:r>
      <w:r w:rsidRPr="00C774FD">
        <w:rPr>
          <w:rFonts w:ascii="Times New Roman" w:hAnsi="Times New Roman"/>
          <w:sz w:val="26"/>
          <w:szCs w:val="26"/>
        </w:rPr>
        <w:t xml:space="preserve"> vi</w:t>
      </w:r>
      <w:r w:rsidRPr="00C774FD">
        <w:rPr>
          <w:rFonts w:ascii="Times New Roman" w:hAnsi="Times New Roman" w:cs="VNI-Times"/>
          <w:sz w:val="26"/>
          <w:szCs w:val="26"/>
        </w:rPr>
        <w:t>ê</w:t>
      </w:r>
      <w:r w:rsidRPr="00C774FD">
        <w:rPr>
          <w:rFonts w:ascii="Times New Roman" w:hAnsi="Times New Roman"/>
          <w:sz w:val="26"/>
          <w:szCs w:val="26"/>
        </w:rPr>
        <w:t>n chức (</w:t>
      </w:r>
      <w:proofErr w:type="gramStart"/>
      <w:r w:rsidRPr="00C774FD">
        <w:rPr>
          <w:rFonts w:ascii="Times New Roman" w:hAnsi="Times New Roman"/>
          <w:sz w:val="26"/>
          <w:szCs w:val="26"/>
        </w:rPr>
        <w:t>theo</w:t>
      </w:r>
      <w:proofErr w:type="gramEnd"/>
      <w:r w:rsidRPr="00C774FD">
        <w:rPr>
          <w:rFonts w:ascii="Times New Roman" w:hAnsi="Times New Roman"/>
          <w:sz w:val="26"/>
          <w:szCs w:val="26"/>
        </w:rPr>
        <w:t xml:space="preserve"> mẫu) cho những gi</w:t>
      </w:r>
      <w:r w:rsidRPr="00C774FD">
        <w:rPr>
          <w:rFonts w:ascii="Times New Roman" w:hAnsi="Times New Roman" w:cs="VNI-Times"/>
          <w:sz w:val="26"/>
          <w:szCs w:val="26"/>
        </w:rPr>
        <w:t>á</w:t>
      </w:r>
      <w:r w:rsidRPr="00C774FD">
        <w:rPr>
          <w:rFonts w:ascii="Times New Roman" w:hAnsi="Times New Roman"/>
          <w:sz w:val="26"/>
          <w:szCs w:val="26"/>
        </w:rPr>
        <w:t>o vi</w:t>
      </w:r>
      <w:r w:rsidRPr="00C774FD">
        <w:rPr>
          <w:rFonts w:ascii="Times New Roman" w:hAnsi="Times New Roman" w:cs="VNI-Times"/>
          <w:sz w:val="26"/>
          <w:szCs w:val="26"/>
        </w:rPr>
        <w:t>ê</w:t>
      </w:r>
      <w:r w:rsidRPr="00C774FD">
        <w:rPr>
          <w:rFonts w:ascii="Times New Roman" w:hAnsi="Times New Roman"/>
          <w:sz w:val="26"/>
          <w:szCs w:val="26"/>
        </w:rPr>
        <w:t>n thuy</w:t>
      </w:r>
      <w:r w:rsidRPr="00C774FD">
        <w:rPr>
          <w:rFonts w:ascii="Times New Roman" w:hAnsi="Times New Roman" w:cs="VNI-Times"/>
          <w:sz w:val="26"/>
          <w:szCs w:val="26"/>
        </w:rPr>
        <w:t>ê</w:t>
      </w:r>
      <w:r w:rsidRPr="00C774FD">
        <w:rPr>
          <w:rFonts w:ascii="Times New Roman" w:hAnsi="Times New Roman"/>
          <w:sz w:val="26"/>
          <w:szCs w:val="26"/>
        </w:rPr>
        <w:t xml:space="preserve">n chuyển năm học 2015 – 2016. </w:t>
      </w:r>
    </w:p>
    <w:p w:rsidR="00C774FD" w:rsidRPr="00C774FD" w:rsidRDefault="00C774FD" w:rsidP="00C774FD">
      <w:pPr>
        <w:numPr>
          <w:ilvl w:val="0"/>
          <w:numId w:val="4"/>
        </w:numPr>
        <w:spacing w:after="0" w:line="240" w:lineRule="auto"/>
        <w:rPr>
          <w:rFonts w:ascii="Times New Roman" w:hAnsi="Times New Roman"/>
          <w:sz w:val="26"/>
          <w:szCs w:val="26"/>
        </w:rPr>
      </w:pPr>
      <w:r w:rsidRPr="00C774FD">
        <w:rPr>
          <w:rFonts w:ascii="Times New Roman" w:hAnsi="Times New Roman"/>
          <w:sz w:val="26"/>
          <w:szCs w:val="26"/>
        </w:rPr>
        <w:t>Tổ chức lễ Tổng kết năm học và Tri ân cho học sinh khối 12 (ngày 27/5/2015)</w:t>
      </w:r>
    </w:p>
    <w:p w:rsidR="00C774FD" w:rsidRPr="00C774FD" w:rsidRDefault="00C774FD" w:rsidP="00C774FD">
      <w:pPr>
        <w:numPr>
          <w:ilvl w:val="0"/>
          <w:numId w:val="4"/>
        </w:numPr>
        <w:spacing w:after="0" w:line="240" w:lineRule="auto"/>
        <w:rPr>
          <w:rFonts w:ascii="Times New Roman" w:hAnsi="Times New Roman"/>
          <w:sz w:val="26"/>
          <w:szCs w:val="26"/>
        </w:rPr>
      </w:pPr>
      <w:r w:rsidRPr="00C774FD">
        <w:rPr>
          <w:rFonts w:ascii="Times New Roman" w:hAnsi="Times New Roman"/>
          <w:sz w:val="26"/>
          <w:szCs w:val="26"/>
        </w:rPr>
        <w:t>Họp tổ trưởng CM tháng 6/2015 và bình xét thi đua giáo viên: 29/5/2015, Họp HĐ sư phạm (30/5/2015)</w:t>
      </w:r>
    </w:p>
    <w:p w:rsidR="00C774FD" w:rsidRPr="00C774FD" w:rsidRDefault="00C774FD" w:rsidP="00C774FD">
      <w:pPr>
        <w:spacing w:after="0" w:line="240" w:lineRule="auto"/>
        <w:rPr>
          <w:rFonts w:ascii="Times New Roman" w:hAnsi="Times New Roman"/>
          <w:b/>
          <w:bCs/>
          <w:sz w:val="26"/>
          <w:szCs w:val="26"/>
        </w:rPr>
      </w:pPr>
      <w:r w:rsidRPr="00C774FD">
        <w:rPr>
          <w:rFonts w:ascii="Times New Roman" w:hAnsi="Times New Roman"/>
          <w:b/>
          <w:bCs/>
          <w:sz w:val="26"/>
          <w:szCs w:val="26"/>
        </w:rPr>
        <w:t xml:space="preserve">2.  Công tác khác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lastRenderedPageBreak/>
        <w:t xml:space="preserve">   - Trưởng đơn vị tuyên truyền về quy định bắt buộc đội mũ bảo hiểm đối với học sinh trong năm 2015 dưới sân cờ ngày (4/5/2015)</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xml:space="preserve">- Công đoàn: </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Bình xét thi đua công đoàn viên,+  Bình xét danh hiệu phụ nữ 2 giỏi, nhà giáo văn hóa</w:t>
      </w:r>
    </w:p>
    <w:p w:rsidR="00C774FD" w:rsidRPr="00C774FD" w:rsidRDefault="00C774FD" w:rsidP="00C774FD">
      <w:pPr>
        <w:spacing w:after="0" w:line="240" w:lineRule="auto"/>
        <w:rPr>
          <w:rFonts w:ascii="Times New Roman" w:hAnsi="Times New Roman"/>
          <w:sz w:val="26"/>
          <w:szCs w:val="26"/>
        </w:rPr>
      </w:pPr>
      <w:r w:rsidRPr="00C774FD">
        <w:rPr>
          <w:rFonts w:ascii="Times New Roman" w:hAnsi="Times New Roman"/>
          <w:sz w:val="26"/>
          <w:szCs w:val="26"/>
        </w:rPr>
        <w:t>+ Phối hợp với chính quyền tổ chức lễ Tổng kết năm học và Tri ân cho học sinh khối 12.</w:t>
      </w:r>
    </w:p>
    <w:p w:rsidR="00C774FD" w:rsidRPr="00C774FD" w:rsidRDefault="00C774FD" w:rsidP="00C774FD">
      <w:pPr>
        <w:numPr>
          <w:ilvl w:val="0"/>
          <w:numId w:val="4"/>
        </w:numPr>
        <w:tabs>
          <w:tab w:val="num" w:pos="426"/>
        </w:tabs>
        <w:spacing w:after="0" w:line="240" w:lineRule="auto"/>
        <w:rPr>
          <w:rFonts w:ascii="Times New Roman" w:hAnsi="Times New Roman"/>
          <w:sz w:val="26"/>
          <w:szCs w:val="26"/>
        </w:rPr>
      </w:pPr>
      <w:r w:rsidRPr="00C774FD">
        <w:rPr>
          <w:rFonts w:ascii="Times New Roman" w:hAnsi="Times New Roman"/>
          <w:sz w:val="26"/>
          <w:szCs w:val="26"/>
        </w:rPr>
        <w:t>Chi đoàn GV: tham gia hỗ trợ dò bài cho hs k12 đi thi THPT quốc gia</w:t>
      </w:r>
    </w:p>
    <w:p w:rsidR="00C774FD" w:rsidRPr="00C774FD" w:rsidRDefault="00C774FD" w:rsidP="00C774FD">
      <w:pPr>
        <w:numPr>
          <w:ilvl w:val="0"/>
          <w:numId w:val="4"/>
        </w:numPr>
        <w:tabs>
          <w:tab w:val="num" w:pos="426"/>
        </w:tabs>
        <w:spacing w:after="0" w:line="240" w:lineRule="auto"/>
        <w:rPr>
          <w:rFonts w:ascii="Times New Roman" w:hAnsi="Times New Roman"/>
          <w:sz w:val="26"/>
          <w:szCs w:val="26"/>
        </w:rPr>
      </w:pPr>
      <w:r w:rsidRPr="00C774FD">
        <w:rPr>
          <w:rFonts w:ascii="Times New Roman" w:hAnsi="Times New Roman"/>
          <w:sz w:val="26"/>
          <w:szCs w:val="26"/>
        </w:rPr>
        <w:t>Đoàn Thanh niên:</w:t>
      </w:r>
    </w:p>
    <w:p w:rsidR="00C774FD" w:rsidRPr="00C774FD" w:rsidRDefault="00C774FD" w:rsidP="00C774FD">
      <w:pPr>
        <w:numPr>
          <w:ilvl w:val="0"/>
          <w:numId w:val="8"/>
        </w:numPr>
        <w:spacing w:after="0" w:line="240" w:lineRule="auto"/>
        <w:rPr>
          <w:rFonts w:ascii="Times New Roman" w:hAnsi="Times New Roman"/>
          <w:bCs/>
          <w:sz w:val="26"/>
          <w:szCs w:val="26"/>
        </w:rPr>
      </w:pPr>
      <w:r w:rsidRPr="00C774FD">
        <w:rPr>
          <w:rFonts w:ascii="Times New Roman" w:hAnsi="Times New Roman"/>
          <w:bCs/>
          <w:sz w:val="26"/>
          <w:szCs w:val="26"/>
        </w:rPr>
        <w:t>Thực hiện công tác đánh giá và phân tích chất lượng Đoàn viên năm học 2014 -2015.</w:t>
      </w:r>
    </w:p>
    <w:p w:rsidR="00C774FD" w:rsidRPr="00C774FD" w:rsidRDefault="00C774FD" w:rsidP="00C774FD">
      <w:pPr>
        <w:numPr>
          <w:ilvl w:val="0"/>
          <w:numId w:val="8"/>
        </w:numPr>
        <w:spacing w:after="0" w:line="240" w:lineRule="auto"/>
        <w:rPr>
          <w:rFonts w:ascii="Times New Roman" w:hAnsi="Times New Roman"/>
          <w:bCs/>
          <w:sz w:val="26"/>
          <w:szCs w:val="26"/>
        </w:rPr>
      </w:pPr>
      <w:r w:rsidRPr="00C774FD">
        <w:rPr>
          <w:rFonts w:ascii="Times New Roman" w:hAnsi="Times New Roman"/>
          <w:bCs/>
          <w:sz w:val="26"/>
          <w:szCs w:val="26"/>
        </w:rPr>
        <w:t>Tuyên truyền cho học sinh ý nghĩa hào hùng của chiến dịch Điện Biên Phủ 07/5/1954 – 07/5/2015 thông qua bảng tin Đoàn trường.</w:t>
      </w:r>
    </w:p>
    <w:p w:rsidR="00C774FD" w:rsidRPr="00C774FD" w:rsidRDefault="00C774FD" w:rsidP="00C774FD">
      <w:pPr>
        <w:numPr>
          <w:ilvl w:val="0"/>
          <w:numId w:val="8"/>
        </w:numPr>
        <w:spacing w:after="0" w:line="240" w:lineRule="auto"/>
        <w:rPr>
          <w:rFonts w:ascii="Times New Roman" w:hAnsi="Times New Roman"/>
          <w:bCs/>
          <w:sz w:val="26"/>
          <w:szCs w:val="26"/>
        </w:rPr>
      </w:pPr>
      <w:r w:rsidRPr="00C774FD">
        <w:rPr>
          <w:rFonts w:ascii="Times New Roman" w:hAnsi="Times New Roman"/>
          <w:bCs/>
          <w:sz w:val="26"/>
          <w:szCs w:val="26"/>
        </w:rPr>
        <w:t>Tổ chức lễ kết nạp Đoàn đợt 2. Thời gian dự kiến: 19/05/2015</w:t>
      </w:r>
    </w:p>
    <w:p w:rsidR="00C774FD" w:rsidRPr="00C774FD" w:rsidRDefault="00C774FD" w:rsidP="00C774FD">
      <w:pPr>
        <w:numPr>
          <w:ilvl w:val="0"/>
          <w:numId w:val="8"/>
        </w:numPr>
        <w:spacing w:after="0" w:line="240" w:lineRule="auto"/>
        <w:rPr>
          <w:rFonts w:ascii="Times New Roman" w:hAnsi="Times New Roman"/>
          <w:bCs/>
          <w:sz w:val="26"/>
          <w:szCs w:val="26"/>
        </w:rPr>
      </w:pPr>
      <w:r w:rsidRPr="00C774FD">
        <w:rPr>
          <w:rFonts w:ascii="Times New Roman" w:hAnsi="Times New Roman"/>
          <w:sz w:val="26"/>
          <w:szCs w:val="26"/>
          <w:lang w:val="en-GB"/>
        </w:rPr>
        <w:t>Tuyên truyền kỷ niệm 125 năm ngày sinh chủ tịch Hồ Chí Minh (19/5/1890-19/5/2015)</w:t>
      </w:r>
    </w:p>
    <w:p w:rsidR="00C774FD" w:rsidRPr="00C774FD" w:rsidRDefault="00C774FD" w:rsidP="00C774FD">
      <w:pPr>
        <w:numPr>
          <w:ilvl w:val="0"/>
          <w:numId w:val="8"/>
        </w:numPr>
        <w:spacing w:after="0" w:line="240" w:lineRule="auto"/>
        <w:rPr>
          <w:rFonts w:ascii="Times New Roman" w:hAnsi="Times New Roman"/>
          <w:b/>
          <w:bCs/>
          <w:sz w:val="26"/>
          <w:szCs w:val="26"/>
        </w:rPr>
      </w:pPr>
      <w:r w:rsidRPr="00C774FD">
        <w:rPr>
          <w:rFonts w:ascii="Times New Roman" w:hAnsi="Times New Roman"/>
          <w:bCs/>
          <w:sz w:val="26"/>
          <w:szCs w:val="26"/>
        </w:rPr>
        <w:t>Kiểm tra toàn bộ hồ sơ, sổ sách Đoàn và công tác Đoàn vụ để chuẩn bị tiếp Ban kiểm tra Thành Đoàn vào ngày 26/5/2015.</w:t>
      </w:r>
    </w:p>
    <w:p w:rsidR="00C774FD" w:rsidRPr="00C774FD" w:rsidRDefault="00C774FD" w:rsidP="00C774FD">
      <w:pPr>
        <w:numPr>
          <w:ilvl w:val="0"/>
          <w:numId w:val="8"/>
        </w:numPr>
        <w:spacing w:after="0" w:line="240" w:lineRule="auto"/>
        <w:rPr>
          <w:rFonts w:ascii="Times New Roman" w:hAnsi="Times New Roman"/>
          <w:b/>
          <w:bCs/>
          <w:sz w:val="26"/>
          <w:szCs w:val="26"/>
        </w:rPr>
      </w:pPr>
      <w:r w:rsidRPr="00C774FD">
        <w:rPr>
          <w:rFonts w:ascii="Times New Roman" w:hAnsi="Times New Roman"/>
          <w:bCs/>
          <w:sz w:val="26"/>
          <w:szCs w:val="26"/>
        </w:rPr>
        <w:t>Tổ chức lễ tri ân cho học sinh khối 12.</w:t>
      </w:r>
    </w:p>
    <w:p w:rsidR="00C774FD" w:rsidRPr="00C774FD" w:rsidRDefault="00C774FD" w:rsidP="00C774FD">
      <w:pPr>
        <w:numPr>
          <w:ilvl w:val="0"/>
          <w:numId w:val="8"/>
        </w:numPr>
        <w:spacing w:after="0" w:line="240" w:lineRule="auto"/>
        <w:rPr>
          <w:rFonts w:ascii="Times New Roman" w:hAnsi="Times New Roman"/>
          <w:sz w:val="26"/>
          <w:szCs w:val="26"/>
          <w:lang w:val="en-GB"/>
        </w:rPr>
      </w:pPr>
      <w:r w:rsidRPr="00C774FD">
        <w:rPr>
          <w:rFonts w:ascii="Times New Roman" w:hAnsi="Times New Roman"/>
          <w:sz w:val="26"/>
          <w:szCs w:val="26"/>
          <w:lang w:val="en-GB"/>
        </w:rPr>
        <w:t xml:space="preserve">Tham gia lễ tổng kết chương trình “Sách trao tay, tặng ngày vé cổng” giai đoạn 1: </w:t>
      </w:r>
      <w:r w:rsidRPr="00C774FD">
        <w:rPr>
          <w:rFonts w:ascii="Times New Roman" w:hAnsi="Times New Roman"/>
          <w:bCs/>
          <w:sz w:val="26"/>
          <w:szCs w:val="26"/>
          <w:lang w:val="en-GB"/>
        </w:rPr>
        <w:t>9g00</w:t>
      </w:r>
      <w:r w:rsidRPr="00C774FD">
        <w:rPr>
          <w:rFonts w:ascii="Times New Roman" w:hAnsi="Times New Roman"/>
          <w:b/>
          <w:bCs/>
          <w:sz w:val="26"/>
          <w:szCs w:val="26"/>
          <w:lang w:val="en-GB"/>
        </w:rPr>
        <w:t xml:space="preserve"> </w:t>
      </w:r>
      <w:r w:rsidRPr="00C774FD">
        <w:rPr>
          <w:rFonts w:ascii="Times New Roman" w:hAnsi="Times New Roman"/>
          <w:bCs/>
          <w:sz w:val="26"/>
          <w:szCs w:val="26"/>
          <w:lang w:val="en-GB"/>
        </w:rPr>
        <w:t xml:space="preserve">ngày 24/5/2015 </w:t>
      </w:r>
      <w:r w:rsidRPr="00C774FD">
        <w:rPr>
          <w:rFonts w:ascii="Times New Roman" w:hAnsi="Times New Roman"/>
          <w:sz w:val="26"/>
          <w:szCs w:val="26"/>
          <w:lang w:val="en-GB"/>
        </w:rPr>
        <w:t>tại CVVH Đầm Sen.</w:t>
      </w:r>
    </w:p>
    <w:p w:rsidR="00C774FD" w:rsidRPr="00C774FD" w:rsidRDefault="00C774FD" w:rsidP="00C774FD">
      <w:pPr>
        <w:numPr>
          <w:ilvl w:val="0"/>
          <w:numId w:val="8"/>
        </w:numPr>
        <w:spacing w:after="0" w:line="240" w:lineRule="auto"/>
        <w:rPr>
          <w:rFonts w:ascii="Times New Roman" w:hAnsi="Times New Roman"/>
          <w:bCs/>
          <w:sz w:val="26"/>
          <w:szCs w:val="26"/>
        </w:rPr>
      </w:pPr>
      <w:r w:rsidRPr="00C774FD">
        <w:rPr>
          <w:rFonts w:ascii="Times New Roman" w:hAnsi="Times New Roman"/>
          <w:bCs/>
          <w:sz w:val="26"/>
          <w:szCs w:val="26"/>
        </w:rPr>
        <w:t>Lên kế hoạch và tuyên truyền, vận động học sinh tham gia các hoạt động hè như: chiến dịch Hoa Phượng Đỏ, cuộc thi liên hoan “Chú ve con”,…</w:t>
      </w:r>
    </w:p>
    <w:p w:rsidR="00C774FD" w:rsidRPr="00C774FD" w:rsidRDefault="00C774FD" w:rsidP="00C774FD">
      <w:pPr>
        <w:spacing w:after="0" w:line="240" w:lineRule="auto"/>
        <w:ind w:firstLine="6663"/>
        <w:rPr>
          <w:rFonts w:ascii="Times New Roman" w:hAnsi="Times New Roman"/>
          <w:sz w:val="26"/>
          <w:szCs w:val="26"/>
        </w:rPr>
      </w:pPr>
    </w:p>
    <w:p w:rsidR="00C774FD" w:rsidRPr="00C774FD" w:rsidRDefault="00C774FD" w:rsidP="00C774FD">
      <w:pPr>
        <w:spacing w:after="0" w:line="240" w:lineRule="auto"/>
        <w:ind w:firstLine="6663"/>
        <w:rPr>
          <w:rFonts w:ascii="Times New Roman" w:hAnsi="Times New Roman"/>
          <w:sz w:val="26"/>
          <w:szCs w:val="26"/>
        </w:rPr>
      </w:pPr>
      <w:r w:rsidRPr="00C774FD">
        <w:rPr>
          <w:rFonts w:ascii="Times New Roman" w:hAnsi="Times New Roman"/>
          <w:sz w:val="26"/>
          <w:szCs w:val="26"/>
        </w:rPr>
        <w:t xml:space="preserve">      T/M CHI BỘ</w:t>
      </w:r>
    </w:p>
    <w:p w:rsidR="00C774FD" w:rsidRPr="00C774FD" w:rsidRDefault="00C774FD" w:rsidP="00C774FD">
      <w:pPr>
        <w:spacing w:after="0" w:line="240" w:lineRule="auto"/>
        <w:ind w:firstLine="6663"/>
        <w:rPr>
          <w:rFonts w:ascii="Times New Roman" w:hAnsi="Times New Roman"/>
          <w:sz w:val="26"/>
          <w:szCs w:val="26"/>
        </w:rPr>
      </w:pPr>
      <w:r w:rsidRPr="00C774FD">
        <w:rPr>
          <w:rFonts w:ascii="Times New Roman" w:hAnsi="Times New Roman"/>
          <w:sz w:val="26"/>
          <w:szCs w:val="26"/>
        </w:rPr>
        <w:t xml:space="preserve">            Bí thư</w:t>
      </w:r>
    </w:p>
    <w:p w:rsidR="00C774FD" w:rsidRDefault="00C774FD" w:rsidP="00C774FD">
      <w:pPr>
        <w:spacing w:after="0" w:line="240" w:lineRule="auto"/>
        <w:ind w:firstLine="6663"/>
        <w:rPr>
          <w:rFonts w:ascii="Times New Roman" w:hAnsi="Times New Roman"/>
          <w:sz w:val="26"/>
          <w:szCs w:val="26"/>
          <w:lang w:val="en-US"/>
        </w:rPr>
      </w:pPr>
    </w:p>
    <w:p w:rsidR="00C774FD" w:rsidRPr="00C774FD" w:rsidRDefault="00C774FD" w:rsidP="00C774FD">
      <w:pPr>
        <w:spacing w:after="0" w:line="240" w:lineRule="auto"/>
        <w:ind w:firstLine="6663"/>
        <w:rPr>
          <w:rFonts w:ascii="Times New Roman" w:hAnsi="Times New Roman"/>
          <w:sz w:val="26"/>
          <w:szCs w:val="26"/>
          <w:lang w:val="en-US"/>
        </w:rPr>
      </w:pPr>
    </w:p>
    <w:p w:rsidR="00C774FD" w:rsidRPr="00C774FD" w:rsidRDefault="00C774FD" w:rsidP="00C774FD">
      <w:pPr>
        <w:spacing w:after="0" w:line="240" w:lineRule="auto"/>
        <w:ind w:firstLine="6663"/>
        <w:rPr>
          <w:rFonts w:ascii="Times New Roman" w:hAnsi="Times New Roman"/>
          <w:sz w:val="26"/>
          <w:szCs w:val="26"/>
        </w:rPr>
      </w:pPr>
    </w:p>
    <w:p w:rsidR="00C774FD" w:rsidRPr="00C774FD" w:rsidRDefault="00C774FD" w:rsidP="00C774FD">
      <w:pPr>
        <w:spacing w:after="0" w:line="240" w:lineRule="auto"/>
        <w:ind w:firstLine="6663"/>
        <w:rPr>
          <w:rFonts w:ascii="Times New Roman" w:hAnsi="Times New Roman"/>
          <w:sz w:val="26"/>
          <w:szCs w:val="26"/>
        </w:rPr>
      </w:pPr>
      <w:r w:rsidRPr="00C774FD">
        <w:rPr>
          <w:rFonts w:ascii="Times New Roman" w:hAnsi="Times New Roman"/>
          <w:sz w:val="26"/>
          <w:szCs w:val="26"/>
        </w:rPr>
        <w:t>Nguyễn Thị Ngọc Trang</w:t>
      </w:r>
    </w:p>
    <w:p w:rsidR="009C4923" w:rsidRPr="00C774FD" w:rsidRDefault="009C4923" w:rsidP="00C774FD">
      <w:pPr>
        <w:spacing w:after="0" w:line="240" w:lineRule="auto"/>
        <w:rPr>
          <w:sz w:val="26"/>
          <w:szCs w:val="26"/>
        </w:rPr>
      </w:pPr>
    </w:p>
    <w:sectPr w:rsidR="009C4923" w:rsidRPr="00C774FD" w:rsidSect="00C774FD">
      <w:pgSz w:w="12240" w:h="15840"/>
      <w:pgMar w:top="568" w:right="616" w:bottom="426"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57D1C"/>
    <w:multiLevelType w:val="hybridMultilevel"/>
    <w:tmpl w:val="76A647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8B4FB4"/>
    <w:multiLevelType w:val="hybridMultilevel"/>
    <w:tmpl w:val="DF068BC6"/>
    <w:lvl w:ilvl="0" w:tplc="AF5CF738">
      <w:start w:val="1"/>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nsid w:val="30806692"/>
    <w:multiLevelType w:val="hybridMultilevel"/>
    <w:tmpl w:val="93607552"/>
    <w:lvl w:ilvl="0" w:tplc="CF045B3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3EBC71F7"/>
    <w:multiLevelType w:val="hybridMultilevel"/>
    <w:tmpl w:val="B96E59A8"/>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Wingdings" w:hAnsi="Wingdings" w:hint="default"/>
      </w:rPr>
    </w:lvl>
  </w:abstractNum>
  <w:abstractNum w:abstractNumId="4">
    <w:nsid w:val="44A53140"/>
    <w:multiLevelType w:val="hybridMultilevel"/>
    <w:tmpl w:val="CC6E4EBC"/>
    <w:lvl w:ilvl="0" w:tplc="A134C328">
      <w:start w:val="1"/>
      <w:numFmt w:val="bullet"/>
      <w:lvlText w:val=""/>
      <w:lvlJc w:val="left"/>
      <w:pPr>
        <w:ind w:left="1440" w:hanging="360"/>
      </w:pPr>
      <w:rPr>
        <w:rFonts w:ascii="Wingdings" w:hAnsi="Wingdings" w:hint="default"/>
      </w:rPr>
    </w:lvl>
    <w:lvl w:ilvl="1" w:tplc="A134C328">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4345EC"/>
    <w:multiLevelType w:val="hybridMultilevel"/>
    <w:tmpl w:val="5FDCFB60"/>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8">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Wingdings" w:hAnsi="Wingdings" w:hint="default"/>
      </w:rPr>
    </w:lvl>
  </w:abstractNum>
  <w:abstractNum w:abstractNumId="9">
    <w:nsid w:val="79EA473E"/>
    <w:multiLevelType w:val="hybridMultilevel"/>
    <w:tmpl w:val="AC4C760A"/>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8"/>
  </w:num>
  <w:num w:numId="5">
    <w:abstractNumId w:val="9"/>
  </w:num>
  <w:num w:numId="6">
    <w:abstractNumId w:val="5"/>
  </w:num>
  <w:num w:numId="7">
    <w:abstractNumId w:val="4"/>
  </w:num>
  <w:num w:numId="8">
    <w:abstractNumId w:val="3"/>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4FD"/>
    <w:rsid w:val="009C4923"/>
    <w:rsid w:val="00C77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4FD"/>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4FD"/>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1480</Words>
  <Characters>8438</Characters>
  <Application>Microsoft Office Word</Application>
  <DocSecurity>0</DocSecurity>
  <Lines>70</Lines>
  <Paragraphs>19</Paragraphs>
  <ScaleCrop>false</ScaleCrop>
  <Company>home</Company>
  <LinksUpToDate>false</LinksUpToDate>
  <CharactersWithSpaces>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cp:lastPrinted>2015-09-09T04:08:00Z</cp:lastPrinted>
  <dcterms:created xsi:type="dcterms:W3CDTF">2015-09-09T04:05:00Z</dcterms:created>
  <dcterms:modified xsi:type="dcterms:W3CDTF">2015-09-09T04:09:00Z</dcterms:modified>
</cp:coreProperties>
</file>